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07D" w14:textId="54D76645" w:rsidR="001F43DF" w:rsidRDefault="75AD6C4E" w:rsidP="5FCF0C16">
      <w:pPr>
        <w:spacing w:after="0" w:line="240" w:lineRule="auto"/>
        <w:jc w:val="center"/>
        <w:rPr>
          <w:rFonts w:ascii="Segoe UI Light" w:eastAsia="Segoe UI Light" w:hAnsi="Segoe UI Light" w:cs="Segoe UI Light"/>
          <w:color w:val="000000" w:themeColor="text1"/>
          <w:sz w:val="40"/>
          <w:szCs w:val="40"/>
        </w:rPr>
      </w:pPr>
      <w:r w:rsidRPr="5FCF0C16">
        <w:rPr>
          <w:rFonts w:ascii="Segoe UI Light" w:eastAsia="Segoe UI Light" w:hAnsi="Segoe UI Light" w:cs="Segoe UI Light"/>
          <w:b/>
          <w:bCs/>
          <w:color w:val="000000" w:themeColor="text1"/>
          <w:sz w:val="40"/>
          <w:szCs w:val="40"/>
        </w:rPr>
        <w:t xml:space="preserve">Surface </w:t>
      </w:r>
      <w:r w:rsidR="00B453AC">
        <w:rPr>
          <w:rFonts w:ascii="Segoe UI Light" w:eastAsia="Segoe UI Light" w:hAnsi="Segoe UI Light" w:cs="Segoe UI Light"/>
          <w:b/>
          <w:bCs/>
          <w:color w:val="000000" w:themeColor="text1"/>
          <w:sz w:val="40"/>
          <w:szCs w:val="40"/>
        </w:rPr>
        <w:t xml:space="preserve">Laptop </w:t>
      </w:r>
      <w:r w:rsidR="00B1041F">
        <w:rPr>
          <w:rFonts w:ascii="Segoe UI Light" w:eastAsia="Segoe UI Light" w:hAnsi="Segoe UI Light" w:cs="Segoe UI Light"/>
          <w:b/>
          <w:bCs/>
          <w:color w:val="000000" w:themeColor="text1"/>
          <w:sz w:val="40"/>
          <w:szCs w:val="40"/>
        </w:rPr>
        <w:t>4</w:t>
      </w:r>
    </w:p>
    <w:p w14:paraId="4036F912" w14:textId="0D0DECEC" w:rsidR="001F43DF" w:rsidRDefault="75AD6C4E" w:rsidP="16E476E3">
      <w:pPr>
        <w:spacing w:after="0" w:line="240" w:lineRule="auto"/>
        <w:jc w:val="center"/>
        <w:rPr>
          <w:rFonts w:ascii="Segoe UI" w:eastAsia="Segoe UI" w:hAnsi="Segoe UI" w:cs="Segoe UI"/>
          <w:color w:val="000000" w:themeColor="text1"/>
          <w:sz w:val="24"/>
          <w:szCs w:val="24"/>
        </w:rPr>
      </w:pPr>
      <w:r w:rsidRPr="16E476E3">
        <w:rPr>
          <w:rFonts w:ascii="Segoe UI" w:eastAsia="Segoe UI" w:hAnsi="Segoe UI" w:cs="Segoe UI"/>
          <w:color w:val="000000" w:themeColor="text1"/>
          <w:sz w:val="24"/>
          <w:szCs w:val="24"/>
        </w:rPr>
        <w:t>Fact Sheet</w:t>
      </w:r>
    </w:p>
    <w:p w14:paraId="6F3FB7D4" w14:textId="5CBB4474" w:rsidR="001F43DF" w:rsidRDefault="75AD6C4E" w:rsidP="16E476E3">
      <w:pPr>
        <w:spacing w:after="0" w:line="240" w:lineRule="auto"/>
        <w:jc w:val="center"/>
        <w:rPr>
          <w:rFonts w:ascii="Segoe UI" w:eastAsia="Segoe UI" w:hAnsi="Segoe UI" w:cs="Segoe UI"/>
          <w:color w:val="000000" w:themeColor="text1"/>
          <w:sz w:val="24"/>
          <w:szCs w:val="24"/>
        </w:rPr>
      </w:pPr>
      <w:r w:rsidRPr="16E476E3">
        <w:rPr>
          <w:rFonts w:ascii="Segoe UI" w:eastAsia="Segoe UI" w:hAnsi="Segoe UI" w:cs="Segoe UI"/>
          <w:color w:val="000000" w:themeColor="text1"/>
          <w:sz w:val="24"/>
          <w:szCs w:val="24"/>
        </w:rPr>
        <w:t>April 2021</w:t>
      </w:r>
    </w:p>
    <w:p w14:paraId="260F0275" w14:textId="2EE04B6F" w:rsidR="001F43DF" w:rsidRDefault="001F43DF" w:rsidP="16E476E3">
      <w:pPr>
        <w:spacing w:after="0" w:line="240" w:lineRule="auto"/>
        <w:jc w:val="center"/>
        <w:rPr>
          <w:rFonts w:ascii="Segoe UI" w:eastAsia="Segoe UI" w:hAnsi="Segoe UI" w:cs="Segoe UI"/>
          <w:color w:val="000000" w:themeColor="text1"/>
          <w:sz w:val="20"/>
          <w:szCs w:val="20"/>
        </w:rPr>
      </w:pPr>
    </w:p>
    <w:p w14:paraId="4FCADE3C" w14:textId="5A285A88" w:rsidR="001F43DF" w:rsidRDefault="009E0ADD" w:rsidP="5FCF0C16">
      <w:pPr>
        <w:spacing w:after="0" w:line="240" w:lineRule="auto"/>
        <w:jc w:val="center"/>
        <w:rPr>
          <w:rFonts w:ascii="Segoe UI Light" w:eastAsia="Segoe UI Light" w:hAnsi="Segoe UI Light" w:cs="Segoe UI Light"/>
          <w:color w:val="000000" w:themeColor="text1"/>
          <w:sz w:val="32"/>
          <w:szCs w:val="32"/>
        </w:rPr>
      </w:pPr>
      <w:r>
        <w:rPr>
          <w:noProof/>
        </w:rPr>
        <w:drawing>
          <wp:inline distT="0" distB="0" distL="0" distR="0" wp14:anchorId="6AE74310" wp14:editId="47464B62">
            <wp:extent cx="5086350" cy="3129518"/>
            <wp:effectExtent l="0" t="0" r="0" b="0"/>
            <wp:docPr id="1" name="Picture 1" descr="A group of smart pho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086350" cy="3129518"/>
                    </a:xfrm>
                    <a:prstGeom prst="rect">
                      <a:avLst/>
                    </a:prstGeom>
                  </pic:spPr>
                </pic:pic>
              </a:graphicData>
            </a:graphic>
          </wp:inline>
        </w:drawing>
      </w:r>
      <w:r w:rsidR="3DE30E13" w:rsidRPr="47464B62">
        <w:rPr>
          <w:rFonts w:ascii="Segoe UI Light" w:eastAsia="Segoe UI Light" w:hAnsi="Segoe UI Light" w:cs="Segoe UI Light"/>
          <w:b/>
          <w:bCs/>
          <w:color w:val="000000" w:themeColor="text1"/>
          <w:sz w:val="32"/>
          <w:szCs w:val="32"/>
        </w:rPr>
        <w:t xml:space="preserve"> </w:t>
      </w:r>
    </w:p>
    <w:p w14:paraId="6713C33F" w14:textId="1DD29E02" w:rsidR="001F43DF" w:rsidRDefault="001F43DF" w:rsidP="16E476E3">
      <w:pPr>
        <w:spacing w:after="0" w:line="240" w:lineRule="auto"/>
        <w:jc w:val="center"/>
        <w:rPr>
          <w:rFonts w:ascii="Segoe UI" w:eastAsia="Segoe UI" w:hAnsi="Segoe UI" w:cs="Segoe UI"/>
          <w:color w:val="000000" w:themeColor="text1"/>
          <w:sz w:val="20"/>
          <w:szCs w:val="20"/>
        </w:rPr>
      </w:pPr>
    </w:p>
    <w:p w14:paraId="21414EB8" w14:textId="576C69CF" w:rsidR="75AD6C4E" w:rsidRDefault="75AD6C4E" w:rsidP="0348E539">
      <w:pPr>
        <w:spacing w:after="0" w:line="240" w:lineRule="auto"/>
        <w:rPr>
          <w:rFonts w:ascii="Segoe UI" w:eastAsia="Segoe UI" w:hAnsi="Segoe UI" w:cs="Segoe UI"/>
          <w:sz w:val="20"/>
          <w:szCs w:val="20"/>
        </w:rPr>
      </w:pPr>
      <w:r w:rsidRPr="0348E539">
        <w:rPr>
          <w:rFonts w:ascii="Segoe UI" w:eastAsia="Segoe UI" w:hAnsi="Segoe UI" w:cs="Segoe UI"/>
          <w:color w:val="000000" w:themeColor="text1"/>
          <w:sz w:val="20"/>
          <w:szCs w:val="20"/>
        </w:rPr>
        <w:t>Introducing Surface</w:t>
      </w:r>
      <w:r w:rsidR="26C4FFAA" w:rsidRPr="0348E539">
        <w:rPr>
          <w:rFonts w:ascii="Segoe UI" w:eastAsia="Segoe UI" w:hAnsi="Segoe UI" w:cs="Segoe UI"/>
          <w:color w:val="000000" w:themeColor="text1"/>
          <w:sz w:val="20"/>
          <w:szCs w:val="20"/>
        </w:rPr>
        <w:t xml:space="preserve"> </w:t>
      </w:r>
      <w:r w:rsidR="00B453AC">
        <w:rPr>
          <w:rFonts w:ascii="Segoe UI" w:eastAsia="Segoe UI" w:hAnsi="Segoe UI" w:cs="Segoe UI"/>
          <w:color w:val="000000" w:themeColor="text1"/>
          <w:sz w:val="20"/>
          <w:szCs w:val="20"/>
        </w:rPr>
        <w:t>Laptop 4</w:t>
      </w:r>
      <w:r w:rsidR="457C2A7B" w:rsidRPr="0348E539">
        <w:rPr>
          <w:rFonts w:ascii="Segoe UI" w:eastAsia="Segoe UI" w:hAnsi="Segoe UI" w:cs="Segoe UI"/>
          <w:color w:val="000000" w:themeColor="text1"/>
          <w:sz w:val="20"/>
          <w:szCs w:val="20"/>
        </w:rPr>
        <w:t xml:space="preserve"> </w:t>
      </w:r>
      <w:r w:rsidR="2BE02D99" w:rsidRPr="0901C891">
        <w:rPr>
          <w:rFonts w:ascii="Segoe UI" w:eastAsia="Segoe UI" w:hAnsi="Segoe UI" w:cs="Segoe UI"/>
          <w:color w:val="000000" w:themeColor="text1"/>
          <w:sz w:val="20"/>
          <w:szCs w:val="20"/>
        </w:rPr>
        <w:t>the most elegan</w:t>
      </w:r>
      <w:r w:rsidR="2BAA1050" w:rsidRPr="0901C891">
        <w:rPr>
          <w:rFonts w:ascii="Segoe UI" w:eastAsia="Segoe UI" w:hAnsi="Segoe UI" w:cs="Segoe UI"/>
          <w:color w:val="000000" w:themeColor="text1"/>
          <w:sz w:val="20"/>
          <w:szCs w:val="20"/>
        </w:rPr>
        <w:t>t</w:t>
      </w:r>
      <w:r w:rsidR="1541A125" w:rsidRPr="0901C891">
        <w:rPr>
          <w:rFonts w:ascii="Segoe UI" w:eastAsia="Segoe UI" w:hAnsi="Segoe UI" w:cs="Segoe UI"/>
          <w:color w:val="000000" w:themeColor="text1"/>
          <w:sz w:val="20"/>
          <w:szCs w:val="20"/>
        </w:rPr>
        <w:t xml:space="preserve"> and powerful</w:t>
      </w:r>
      <w:r w:rsidR="2BE02D99" w:rsidRPr="0901C891">
        <w:rPr>
          <w:rFonts w:ascii="Segoe UI" w:eastAsia="Segoe UI" w:hAnsi="Segoe UI" w:cs="Segoe UI"/>
          <w:color w:val="000000" w:themeColor="text1"/>
          <w:sz w:val="20"/>
          <w:szCs w:val="20"/>
        </w:rPr>
        <w:t xml:space="preserve"> Surface Lapto</w:t>
      </w:r>
      <w:r w:rsidR="0699E27F" w:rsidRPr="0901C891">
        <w:rPr>
          <w:rFonts w:ascii="Segoe UI" w:eastAsia="Segoe UI" w:hAnsi="Segoe UI" w:cs="Segoe UI"/>
          <w:color w:val="000000" w:themeColor="text1"/>
          <w:sz w:val="20"/>
          <w:szCs w:val="20"/>
        </w:rPr>
        <w:t xml:space="preserve">p </w:t>
      </w:r>
      <w:r w:rsidR="00B86D11">
        <w:rPr>
          <w:rFonts w:ascii="Segoe UI" w:eastAsia="Segoe UI" w:hAnsi="Segoe UI" w:cs="Segoe UI"/>
          <w:color w:val="000000" w:themeColor="text1"/>
          <w:sz w:val="20"/>
          <w:szCs w:val="20"/>
        </w:rPr>
        <w:t xml:space="preserve">4 </w:t>
      </w:r>
      <w:r w:rsidR="0699E27F" w:rsidRPr="0901C891">
        <w:rPr>
          <w:rFonts w:ascii="Segoe UI" w:eastAsia="Segoe UI" w:hAnsi="Segoe UI" w:cs="Segoe UI"/>
          <w:color w:val="000000" w:themeColor="text1"/>
          <w:sz w:val="20"/>
          <w:szCs w:val="20"/>
        </w:rPr>
        <w:t>ever</w:t>
      </w:r>
      <w:r w:rsidR="2BE02D99" w:rsidRPr="0901C891">
        <w:rPr>
          <w:rFonts w:ascii="Segoe UI" w:eastAsia="Segoe UI" w:hAnsi="Segoe UI" w:cs="Segoe UI"/>
          <w:color w:val="000000" w:themeColor="text1"/>
          <w:sz w:val="20"/>
          <w:szCs w:val="20"/>
        </w:rPr>
        <w:t xml:space="preserve">. Surface </w:t>
      </w:r>
      <w:r w:rsidR="00B86D11">
        <w:rPr>
          <w:rFonts w:ascii="Segoe UI" w:eastAsia="Segoe UI" w:hAnsi="Segoe UI" w:cs="Segoe UI"/>
          <w:color w:val="000000" w:themeColor="text1"/>
          <w:sz w:val="20"/>
          <w:szCs w:val="20"/>
        </w:rPr>
        <w:t>Laptop 4</w:t>
      </w:r>
      <w:r w:rsidR="2BE02D99" w:rsidRPr="0901C891">
        <w:rPr>
          <w:rFonts w:ascii="Segoe UI" w:eastAsia="Segoe UI" w:hAnsi="Segoe UI" w:cs="Segoe UI"/>
          <w:color w:val="000000" w:themeColor="text1"/>
          <w:sz w:val="20"/>
          <w:szCs w:val="20"/>
        </w:rPr>
        <w:t xml:space="preserve"> </w:t>
      </w:r>
      <w:r w:rsidR="7FB45FBC" w:rsidRPr="0901C891">
        <w:rPr>
          <w:rFonts w:ascii="Segoe UI" w:eastAsia="Segoe UI" w:hAnsi="Segoe UI" w:cs="Segoe UI"/>
          <w:color w:val="000000" w:themeColor="text1"/>
          <w:sz w:val="20"/>
          <w:szCs w:val="20"/>
        </w:rPr>
        <w:t>retains its iconic design and accomplishes tasks</w:t>
      </w:r>
      <w:r w:rsidR="457C2A7B" w:rsidRPr="0348E539">
        <w:rPr>
          <w:rFonts w:ascii="Segoe UI" w:eastAsia="Segoe UI" w:hAnsi="Segoe UI" w:cs="Segoe UI"/>
          <w:color w:val="000000" w:themeColor="text1"/>
          <w:sz w:val="20"/>
          <w:szCs w:val="20"/>
        </w:rPr>
        <w:t xml:space="preserve"> with style, performance, and speed. </w:t>
      </w:r>
      <w:r w:rsidR="4E0B96D4" w:rsidRPr="0901C891">
        <w:rPr>
          <w:rFonts w:ascii="Segoe UI" w:eastAsia="Segoe UI" w:hAnsi="Segoe UI" w:cs="Segoe UI"/>
          <w:color w:val="000000" w:themeColor="text1"/>
          <w:sz w:val="20"/>
          <w:szCs w:val="20"/>
        </w:rPr>
        <w:t xml:space="preserve">Be confident </w:t>
      </w:r>
      <w:proofErr w:type="gramStart"/>
      <w:r w:rsidR="4E0B96D4" w:rsidRPr="0901C891">
        <w:rPr>
          <w:rFonts w:ascii="Segoe UI" w:eastAsia="Segoe UI" w:hAnsi="Segoe UI" w:cs="Segoe UI"/>
          <w:color w:val="000000" w:themeColor="text1"/>
          <w:sz w:val="20"/>
          <w:szCs w:val="20"/>
        </w:rPr>
        <w:t>you’ll</w:t>
      </w:r>
      <w:proofErr w:type="gramEnd"/>
      <w:r w:rsidR="4E0B96D4" w:rsidRPr="0901C891">
        <w:rPr>
          <w:rFonts w:ascii="Segoe UI" w:eastAsia="Segoe UI" w:hAnsi="Segoe UI" w:cs="Segoe UI"/>
          <w:color w:val="000000" w:themeColor="text1"/>
          <w:sz w:val="20"/>
          <w:szCs w:val="20"/>
        </w:rPr>
        <w:t xml:space="preserve"> show up clearly with an HD front-facing camera and studio mics </w:t>
      </w:r>
      <w:r w:rsidR="2985B43B" w:rsidRPr="0901C891">
        <w:rPr>
          <w:rFonts w:ascii="Segoe UI" w:eastAsia="Segoe UI" w:hAnsi="Segoe UI" w:cs="Segoe UI"/>
          <w:color w:val="000000" w:themeColor="text1"/>
          <w:sz w:val="20"/>
          <w:szCs w:val="20"/>
        </w:rPr>
        <w:t>or i</w:t>
      </w:r>
      <w:r w:rsidR="541E5D43" w:rsidRPr="0901C891">
        <w:rPr>
          <w:rFonts w:ascii="Segoe UI" w:eastAsia="Segoe UI" w:hAnsi="Segoe UI" w:cs="Segoe UI"/>
          <w:color w:val="000000" w:themeColor="text1"/>
          <w:sz w:val="20"/>
          <w:szCs w:val="20"/>
        </w:rPr>
        <w:t xml:space="preserve">mmerse </w:t>
      </w:r>
      <w:r w:rsidR="67C7C866" w:rsidRPr="0901C891">
        <w:rPr>
          <w:rFonts w:ascii="Segoe UI" w:eastAsia="Segoe UI" w:hAnsi="Segoe UI" w:cs="Segoe UI"/>
          <w:color w:val="000000" w:themeColor="text1"/>
          <w:sz w:val="20"/>
          <w:szCs w:val="20"/>
        </w:rPr>
        <w:t xml:space="preserve">yourself </w:t>
      </w:r>
      <w:r w:rsidR="30128FFE" w:rsidRPr="0901C891">
        <w:rPr>
          <w:rFonts w:ascii="Segoe UI" w:eastAsia="Segoe UI" w:hAnsi="Segoe UI" w:cs="Segoe UI"/>
          <w:color w:val="000000" w:themeColor="text1"/>
          <w:sz w:val="20"/>
          <w:szCs w:val="20"/>
        </w:rPr>
        <w:t>in</w:t>
      </w:r>
      <w:r w:rsidR="34F0D1E4" w:rsidRPr="0901C891">
        <w:rPr>
          <w:rFonts w:ascii="Segoe UI" w:eastAsia="Segoe UI" w:hAnsi="Segoe UI" w:cs="Segoe UI"/>
          <w:color w:val="000000" w:themeColor="text1"/>
          <w:sz w:val="20"/>
          <w:szCs w:val="20"/>
        </w:rPr>
        <w:t xml:space="preserve"> a</w:t>
      </w:r>
      <w:r w:rsidR="30128FFE" w:rsidRPr="0901C891">
        <w:rPr>
          <w:rFonts w:ascii="Segoe UI" w:eastAsia="Segoe UI" w:hAnsi="Segoe UI" w:cs="Segoe UI"/>
          <w:color w:val="000000" w:themeColor="text1"/>
          <w:sz w:val="20"/>
          <w:szCs w:val="20"/>
        </w:rPr>
        <w:t xml:space="preserve"> </w:t>
      </w:r>
      <w:r w:rsidR="04BCB036" w:rsidRPr="0901C891">
        <w:rPr>
          <w:rFonts w:ascii="Segoe UI" w:eastAsia="Segoe UI" w:hAnsi="Segoe UI" w:cs="Segoe UI"/>
          <w:color w:val="000000" w:themeColor="text1"/>
          <w:sz w:val="20"/>
          <w:szCs w:val="20"/>
        </w:rPr>
        <w:t xml:space="preserve">cinematic experience </w:t>
      </w:r>
      <w:r w:rsidR="30128FFE" w:rsidRPr="0901C891">
        <w:rPr>
          <w:rFonts w:ascii="Segoe UI" w:eastAsia="Segoe UI" w:hAnsi="Segoe UI" w:cs="Segoe UI"/>
          <w:color w:val="000000" w:themeColor="text1"/>
          <w:sz w:val="20"/>
          <w:szCs w:val="20"/>
        </w:rPr>
        <w:t>with</w:t>
      </w:r>
      <w:r w:rsidR="67C7C866" w:rsidRPr="0901C891">
        <w:rPr>
          <w:rFonts w:ascii="Segoe UI" w:eastAsia="Segoe UI" w:hAnsi="Segoe UI" w:cs="Segoe UI"/>
          <w:color w:val="000000" w:themeColor="text1"/>
          <w:sz w:val="20"/>
          <w:szCs w:val="20"/>
        </w:rPr>
        <w:t xml:space="preserve"> Dolby Atmos® audio. </w:t>
      </w:r>
      <w:r w:rsidR="715A252A" w:rsidRPr="0901C891">
        <w:rPr>
          <w:rFonts w:ascii="Segoe UI" w:eastAsia="Segoe UI" w:hAnsi="Segoe UI" w:cs="Segoe UI"/>
          <w:color w:val="000000" w:themeColor="text1"/>
          <w:sz w:val="20"/>
          <w:szCs w:val="20"/>
        </w:rPr>
        <w:t xml:space="preserve">Surface </w:t>
      </w:r>
      <w:r w:rsidR="00B453AC">
        <w:rPr>
          <w:rFonts w:ascii="Segoe UI" w:eastAsia="Segoe UI" w:hAnsi="Segoe UI" w:cs="Segoe UI"/>
          <w:color w:val="000000" w:themeColor="text1"/>
          <w:sz w:val="20"/>
          <w:szCs w:val="20"/>
        </w:rPr>
        <w:t>Laptop 4</w:t>
      </w:r>
      <w:r w:rsidR="715A252A" w:rsidRPr="0901C891">
        <w:rPr>
          <w:rFonts w:ascii="Segoe UI" w:eastAsia="Segoe UI" w:hAnsi="Segoe UI" w:cs="Segoe UI"/>
          <w:color w:val="000000" w:themeColor="text1"/>
          <w:sz w:val="20"/>
          <w:szCs w:val="20"/>
        </w:rPr>
        <w:t xml:space="preserve"> now has more choice than ever with two</w:t>
      </w:r>
      <w:r w:rsidR="457C2A7B" w:rsidRPr="0348E539">
        <w:rPr>
          <w:rFonts w:ascii="Segoe UI" w:eastAsia="Segoe UI" w:hAnsi="Segoe UI" w:cs="Segoe UI"/>
          <w:color w:val="000000" w:themeColor="text1"/>
          <w:sz w:val="20"/>
          <w:szCs w:val="20"/>
        </w:rPr>
        <w:t xml:space="preserve"> keyboard finishes</w:t>
      </w:r>
      <w:r w:rsidR="715A252A" w:rsidRPr="0901C891">
        <w:rPr>
          <w:rFonts w:ascii="Segoe UI" w:eastAsia="Segoe UI" w:hAnsi="Segoe UI" w:cs="Segoe UI"/>
          <w:color w:val="000000" w:themeColor="text1"/>
          <w:sz w:val="20"/>
          <w:szCs w:val="20"/>
        </w:rPr>
        <w:t>, rich colors</w:t>
      </w:r>
      <w:r w:rsidR="4ACA3381" w:rsidRPr="0901C891">
        <w:rPr>
          <w:rFonts w:ascii="Segoe UI" w:eastAsia="Segoe UI" w:hAnsi="Segoe UI" w:cs="Segoe UI"/>
          <w:color w:val="000000" w:themeColor="text1"/>
          <w:sz w:val="20"/>
          <w:szCs w:val="20"/>
        </w:rPr>
        <w:t>,</w:t>
      </w:r>
      <w:r w:rsidR="715A252A" w:rsidRPr="0901C891">
        <w:rPr>
          <w:rFonts w:ascii="Segoe UI" w:eastAsia="Segoe UI" w:hAnsi="Segoe UI" w:cs="Segoe UI"/>
          <w:color w:val="000000" w:themeColor="text1"/>
          <w:sz w:val="20"/>
          <w:szCs w:val="20"/>
        </w:rPr>
        <w:t xml:space="preserve"> and your choice of an</w:t>
      </w:r>
      <w:r w:rsidR="457C2A7B" w:rsidRPr="0348E539">
        <w:rPr>
          <w:rFonts w:ascii="Segoe UI" w:eastAsia="Segoe UI" w:hAnsi="Segoe UI" w:cs="Segoe UI"/>
          <w:color w:val="000000" w:themeColor="text1"/>
          <w:sz w:val="20"/>
          <w:szCs w:val="20"/>
        </w:rPr>
        <w:t xml:space="preserve"> 11th Gen Intel® Core™ or </w:t>
      </w:r>
      <w:r w:rsidR="25807AE5" w:rsidRPr="0901C891">
        <w:rPr>
          <w:rFonts w:ascii="Segoe UI" w:eastAsia="Segoe UI" w:hAnsi="Segoe UI" w:cs="Segoe UI"/>
          <w:color w:val="000000" w:themeColor="text1"/>
          <w:sz w:val="20"/>
          <w:szCs w:val="20"/>
        </w:rPr>
        <w:t>an</w:t>
      </w:r>
      <w:r w:rsidR="67C7C866" w:rsidRPr="0901C891">
        <w:rPr>
          <w:rFonts w:ascii="Segoe UI" w:eastAsia="Segoe UI" w:hAnsi="Segoe UI" w:cs="Segoe UI"/>
          <w:color w:val="000000" w:themeColor="text1"/>
          <w:sz w:val="20"/>
          <w:szCs w:val="20"/>
        </w:rPr>
        <w:t xml:space="preserve"> </w:t>
      </w:r>
      <w:r w:rsidR="457C2A7B" w:rsidRPr="0348E539">
        <w:rPr>
          <w:rFonts w:ascii="Segoe UI" w:eastAsia="Segoe UI" w:hAnsi="Segoe UI" w:cs="Segoe UI"/>
          <w:color w:val="000000" w:themeColor="text1"/>
          <w:sz w:val="20"/>
          <w:szCs w:val="20"/>
        </w:rPr>
        <w:t xml:space="preserve">exclusive AMD Ryzen™ Microsoft Surface® Edition </w:t>
      </w:r>
      <w:r w:rsidR="67C7C866" w:rsidRPr="0901C891">
        <w:rPr>
          <w:rFonts w:ascii="Segoe UI" w:eastAsia="Segoe UI" w:hAnsi="Segoe UI" w:cs="Segoe UI"/>
          <w:color w:val="000000" w:themeColor="text1"/>
          <w:sz w:val="20"/>
          <w:szCs w:val="20"/>
        </w:rPr>
        <w:t>processor</w:t>
      </w:r>
      <w:r w:rsidR="000D430F">
        <w:rPr>
          <w:rFonts w:ascii="Segoe UI" w:eastAsia="Segoe UI" w:hAnsi="Segoe UI" w:cs="Segoe UI"/>
          <w:color w:val="000000" w:themeColor="text1"/>
          <w:sz w:val="20"/>
          <w:szCs w:val="20"/>
        </w:rPr>
        <w:t xml:space="preserve"> in either 13.5” or 15” sizes</w:t>
      </w:r>
      <w:r w:rsidR="67C7C866" w:rsidRPr="0901C891">
        <w:rPr>
          <w:rFonts w:ascii="Segoe UI" w:eastAsia="Segoe UI" w:hAnsi="Segoe UI" w:cs="Segoe UI"/>
          <w:color w:val="000000" w:themeColor="text1"/>
          <w:sz w:val="20"/>
          <w:szCs w:val="20"/>
        </w:rPr>
        <w:t>.</w:t>
      </w:r>
      <w:r w:rsidR="2479FFE2" w:rsidRPr="0901C891">
        <w:rPr>
          <w:rFonts w:ascii="Segoe UI" w:eastAsia="Segoe UI" w:hAnsi="Segoe UI" w:cs="Segoe UI"/>
          <w:color w:val="000000" w:themeColor="text1"/>
          <w:sz w:val="20"/>
          <w:szCs w:val="20"/>
        </w:rPr>
        <w:t xml:space="preserve"> </w:t>
      </w:r>
      <w:r w:rsidR="71C5AE7B" w:rsidRPr="0901C891">
        <w:rPr>
          <w:rFonts w:ascii="Segoe UI" w:eastAsia="Segoe UI" w:hAnsi="Segoe UI" w:cs="Segoe UI"/>
          <w:color w:val="000000" w:themeColor="text1"/>
          <w:sz w:val="20"/>
          <w:szCs w:val="20"/>
        </w:rPr>
        <w:t>From the kitchen table to the office, the coffee shop</w:t>
      </w:r>
      <w:r w:rsidR="008F4846">
        <w:rPr>
          <w:rFonts w:ascii="Segoe UI" w:eastAsia="Segoe UI" w:hAnsi="Segoe UI" w:cs="Segoe UI"/>
          <w:color w:val="000000" w:themeColor="text1"/>
          <w:sz w:val="20"/>
          <w:szCs w:val="20"/>
        </w:rPr>
        <w:t xml:space="preserve"> and</w:t>
      </w:r>
      <w:r w:rsidR="71C5AE7B" w:rsidRPr="0901C891">
        <w:rPr>
          <w:rFonts w:ascii="Segoe UI" w:eastAsia="Segoe UI" w:hAnsi="Segoe UI" w:cs="Segoe UI"/>
          <w:color w:val="000000" w:themeColor="text1"/>
          <w:sz w:val="20"/>
          <w:szCs w:val="20"/>
        </w:rPr>
        <w:t xml:space="preserve"> to the classroom, Surface </w:t>
      </w:r>
      <w:r w:rsidR="008D1653">
        <w:rPr>
          <w:rFonts w:ascii="Segoe UI" w:eastAsia="Segoe UI" w:hAnsi="Segoe UI" w:cs="Segoe UI"/>
          <w:color w:val="000000" w:themeColor="text1"/>
          <w:sz w:val="20"/>
          <w:szCs w:val="20"/>
        </w:rPr>
        <w:t>Laptop 4</w:t>
      </w:r>
      <w:r w:rsidR="71C5AE7B" w:rsidRPr="0901C891">
        <w:rPr>
          <w:rFonts w:ascii="Segoe UI" w:eastAsia="Segoe UI" w:hAnsi="Segoe UI" w:cs="Segoe UI"/>
          <w:color w:val="000000" w:themeColor="text1"/>
          <w:sz w:val="20"/>
          <w:szCs w:val="20"/>
        </w:rPr>
        <w:t xml:space="preserve"> </w:t>
      </w:r>
      <w:r w:rsidR="5AD26D63" w:rsidRPr="0901C891">
        <w:rPr>
          <w:rFonts w:ascii="Segoe UI" w:eastAsia="Segoe UI" w:hAnsi="Segoe UI" w:cs="Segoe UI"/>
          <w:color w:val="000000" w:themeColor="text1"/>
          <w:sz w:val="20"/>
          <w:szCs w:val="20"/>
        </w:rPr>
        <w:t xml:space="preserve">brings you </w:t>
      </w:r>
      <w:r w:rsidR="32C29148" w:rsidRPr="0901C891">
        <w:rPr>
          <w:rFonts w:ascii="Segoe UI" w:eastAsia="Segoe UI" w:hAnsi="Segoe UI" w:cs="Segoe UI"/>
          <w:color w:val="000000" w:themeColor="text1"/>
          <w:sz w:val="20"/>
          <w:szCs w:val="20"/>
        </w:rPr>
        <w:t xml:space="preserve">the perfect balance of </w:t>
      </w:r>
      <w:r w:rsidR="351D864E" w:rsidRPr="0901C891">
        <w:rPr>
          <w:rFonts w:ascii="Segoe UI" w:eastAsia="Segoe UI" w:hAnsi="Segoe UI" w:cs="Segoe UI"/>
          <w:color w:val="000000" w:themeColor="text1"/>
          <w:sz w:val="20"/>
          <w:szCs w:val="20"/>
        </w:rPr>
        <w:t xml:space="preserve">style, </w:t>
      </w:r>
      <w:r w:rsidR="32C29148" w:rsidRPr="0901C891">
        <w:rPr>
          <w:rFonts w:ascii="Segoe UI" w:eastAsia="Segoe UI" w:hAnsi="Segoe UI" w:cs="Segoe UI"/>
          <w:color w:val="000000" w:themeColor="text1"/>
          <w:sz w:val="20"/>
          <w:szCs w:val="20"/>
        </w:rPr>
        <w:t xml:space="preserve">multitasking speed, and </w:t>
      </w:r>
      <w:r w:rsidR="00CE23C7">
        <w:rPr>
          <w:rFonts w:ascii="Segoe UI" w:eastAsia="Segoe UI" w:hAnsi="Segoe UI" w:cs="Segoe UI"/>
          <w:color w:val="000000" w:themeColor="text1"/>
          <w:sz w:val="20"/>
          <w:szCs w:val="20"/>
        </w:rPr>
        <w:t>up to 19 hours</w:t>
      </w:r>
      <w:r w:rsidR="008E0700">
        <w:rPr>
          <w:rStyle w:val="FootnoteReference"/>
          <w:rFonts w:ascii="Segoe UI" w:eastAsia="Segoe UI" w:hAnsi="Segoe UI" w:cs="Segoe UI"/>
          <w:color w:val="000000" w:themeColor="text1"/>
          <w:sz w:val="20"/>
          <w:szCs w:val="20"/>
        </w:rPr>
        <w:footnoteReference w:id="2"/>
      </w:r>
      <w:r w:rsidR="00CE23C7">
        <w:rPr>
          <w:rFonts w:ascii="Segoe UI" w:eastAsia="Segoe UI" w:hAnsi="Segoe UI" w:cs="Segoe UI"/>
          <w:color w:val="000000" w:themeColor="text1"/>
          <w:sz w:val="20"/>
          <w:szCs w:val="20"/>
        </w:rPr>
        <w:t xml:space="preserve"> of</w:t>
      </w:r>
      <w:r w:rsidR="32C29148" w:rsidRPr="0901C891">
        <w:rPr>
          <w:rFonts w:ascii="Segoe UI" w:eastAsia="Segoe UI" w:hAnsi="Segoe UI" w:cs="Segoe UI"/>
          <w:color w:val="000000" w:themeColor="text1"/>
          <w:sz w:val="20"/>
          <w:szCs w:val="20"/>
        </w:rPr>
        <w:t xml:space="preserve"> battery life</w:t>
      </w:r>
      <w:r w:rsidR="00E84AEB">
        <w:rPr>
          <w:rStyle w:val="EndnoteReference"/>
          <w:rFonts w:ascii="Segoe UI" w:eastAsia="Segoe UI" w:hAnsi="Segoe UI" w:cs="Segoe UI"/>
          <w:color w:val="000000" w:themeColor="text1"/>
          <w:sz w:val="20"/>
          <w:szCs w:val="20"/>
        </w:rPr>
        <w:endnoteReference w:id="2"/>
      </w:r>
      <w:r w:rsidR="71C5AE7B" w:rsidRPr="0901C891">
        <w:rPr>
          <w:rFonts w:ascii="Segoe UI" w:eastAsia="Segoe UI" w:hAnsi="Segoe UI" w:cs="Segoe UI"/>
          <w:color w:val="000000" w:themeColor="text1"/>
          <w:sz w:val="20"/>
          <w:szCs w:val="20"/>
        </w:rPr>
        <w:t xml:space="preserve">. </w:t>
      </w:r>
      <w:r w:rsidR="71C5AE7B" w:rsidRPr="0901C891">
        <w:rPr>
          <w:rFonts w:ascii="Segoe UI" w:eastAsia="Segoe UI" w:hAnsi="Segoe UI" w:cs="Segoe UI"/>
          <w:sz w:val="20"/>
          <w:szCs w:val="20"/>
        </w:rPr>
        <w:t xml:space="preserve"> </w:t>
      </w:r>
    </w:p>
    <w:p w14:paraId="42B1A6CB" w14:textId="2F59D9C6" w:rsidR="001F43DF" w:rsidRDefault="75AD6C4E" w:rsidP="0348E539">
      <w:pPr>
        <w:pStyle w:val="Heading1"/>
        <w:rPr>
          <w:rFonts w:ascii="Segoe UI Light" w:eastAsia="Segoe UI Light" w:hAnsi="Segoe UI Light" w:cs="Segoe UI Light"/>
          <w:color w:val="000000" w:themeColor="text1"/>
          <w:sz w:val="36"/>
          <w:szCs w:val="36"/>
        </w:rPr>
      </w:pPr>
      <w:r w:rsidRPr="0348E539">
        <w:rPr>
          <w:rFonts w:ascii="Segoe UI Light" w:eastAsia="Segoe UI Light" w:hAnsi="Segoe UI Light" w:cs="Segoe UI Light"/>
          <w:color w:val="000000" w:themeColor="text1"/>
          <w:sz w:val="36"/>
          <w:szCs w:val="36"/>
          <w:lang w:val="en"/>
        </w:rPr>
        <w:t>Top Features and Benefits</w:t>
      </w:r>
    </w:p>
    <w:p w14:paraId="781F418A" w14:textId="64224452" w:rsidR="72F19F1D" w:rsidRDefault="72F19F1D" w:rsidP="0348E539">
      <w:pPr>
        <w:pStyle w:val="ListParagraph"/>
        <w:numPr>
          <w:ilvl w:val="0"/>
          <w:numId w:val="1"/>
        </w:numPr>
        <w:spacing w:after="0" w:line="240" w:lineRule="auto"/>
        <w:rPr>
          <w:rFonts w:ascii="Segoe UI" w:eastAsia="Segoe UI" w:hAnsi="Segoe UI" w:cs="Segoe UI"/>
          <w:b/>
          <w:color w:val="000000" w:themeColor="text1"/>
          <w:sz w:val="20"/>
          <w:szCs w:val="20"/>
        </w:rPr>
      </w:pPr>
      <w:r w:rsidRPr="0901C891">
        <w:rPr>
          <w:rFonts w:ascii="Segoe UI" w:eastAsia="Segoe UI" w:hAnsi="Segoe UI" w:cs="Segoe UI"/>
          <w:b/>
          <w:color w:val="000000" w:themeColor="text1"/>
          <w:sz w:val="20"/>
          <w:szCs w:val="20"/>
        </w:rPr>
        <w:t xml:space="preserve">Sleek, elegant, and quiet. </w:t>
      </w:r>
      <w:r w:rsidRPr="0901C891">
        <w:rPr>
          <w:rFonts w:ascii="Segoe UI" w:eastAsia="Segoe UI" w:hAnsi="Segoe UI" w:cs="Segoe UI"/>
          <w:sz w:val="20"/>
          <w:szCs w:val="20"/>
        </w:rPr>
        <w:t>Open effortlessly with one finger and do your best work on the brilliant PixelSense™ touchscreen. Personalize with choice of two sizes and sophisticated keyboard finishes — warm Alcantara® or cool metal — plus rich colors.</w:t>
      </w:r>
    </w:p>
    <w:p w14:paraId="36F50BE3" w14:textId="4424F276" w:rsidR="7203E9DE" w:rsidRDefault="7203E9DE" w:rsidP="0348E539">
      <w:pPr>
        <w:pStyle w:val="ListParagraph"/>
        <w:numPr>
          <w:ilvl w:val="0"/>
          <w:numId w:val="1"/>
        </w:numPr>
        <w:spacing w:after="0" w:line="240" w:lineRule="auto"/>
        <w:rPr>
          <w:rFonts w:ascii="Segoe UI" w:eastAsia="Segoe UI" w:hAnsi="Segoe UI" w:cs="Segoe UI"/>
          <w:b/>
          <w:color w:val="000000" w:themeColor="text1"/>
          <w:sz w:val="20"/>
          <w:szCs w:val="20"/>
        </w:rPr>
      </w:pPr>
      <w:r w:rsidRPr="0901C891">
        <w:rPr>
          <w:rFonts w:ascii="Segoe UI" w:eastAsia="Segoe UI" w:hAnsi="Segoe UI" w:cs="Segoe UI"/>
          <w:b/>
          <w:color w:val="000000" w:themeColor="text1"/>
          <w:sz w:val="20"/>
          <w:szCs w:val="20"/>
        </w:rPr>
        <w:t xml:space="preserve">Next-gen performance for multitasking, video chats, and entertainment. </w:t>
      </w:r>
      <w:r w:rsidRPr="0901C891">
        <w:rPr>
          <w:rFonts w:ascii="Segoe UI" w:eastAsia="Segoe UI" w:hAnsi="Segoe UI" w:cs="Segoe UI"/>
          <w:sz w:val="20"/>
          <w:szCs w:val="20"/>
        </w:rPr>
        <w:t>Breeze through busy days with</w:t>
      </w:r>
      <w:r w:rsidR="0036296E" w:rsidRPr="0901C891">
        <w:rPr>
          <w:rFonts w:ascii="Segoe UI" w:eastAsia="Segoe UI" w:hAnsi="Segoe UI" w:cs="Segoe UI"/>
          <w:sz w:val="20"/>
          <w:szCs w:val="20"/>
        </w:rPr>
        <w:t xml:space="preserve"> Microsoft’s most powerful </w:t>
      </w:r>
      <w:r w:rsidR="002147AD" w:rsidRPr="0901C891">
        <w:rPr>
          <w:rFonts w:ascii="Segoe UI" w:eastAsia="Segoe UI" w:hAnsi="Segoe UI" w:cs="Segoe UI"/>
          <w:sz w:val="20"/>
          <w:szCs w:val="20"/>
        </w:rPr>
        <w:t>L</w:t>
      </w:r>
      <w:r w:rsidR="0036296E" w:rsidRPr="0901C891">
        <w:rPr>
          <w:rFonts w:ascii="Segoe UI" w:eastAsia="Segoe UI" w:hAnsi="Segoe UI" w:cs="Segoe UI"/>
          <w:sz w:val="20"/>
          <w:szCs w:val="20"/>
        </w:rPr>
        <w:t>aptop ever</w:t>
      </w:r>
      <w:r w:rsidR="001A3732" w:rsidRPr="0901C891">
        <w:rPr>
          <w:rFonts w:ascii="Segoe UI" w:eastAsia="Segoe UI" w:hAnsi="Segoe UI" w:cs="Segoe UI"/>
          <w:sz w:val="20"/>
          <w:szCs w:val="20"/>
        </w:rPr>
        <w:t xml:space="preserve"> </w:t>
      </w:r>
      <w:proofErr w:type="gramStart"/>
      <w:r w:rsidR="001A3732" w:rsidRPr="0901C891">
        <w:rPr>
          <w:rFonts w:ascii="Segoe UI" w:eastAsia="Segoe UI" w:hAnsi="Segoe UI" w:cs="Segoe UI"/>
          <w:sz w:val="20"/>
          <w:szCs w:val="20"/>
        </w:rPr>
        <w:t>that’s</w:t>
      </w:r>
      <w:proofErr w:type="gramEnd"/>
      <w:r w:rsidR="001A3732" w:rsidRPr="0901C891">
        <w:rPr>
          <w:rFonts w:ascii="Segoe UI" w:eastAsia="Segoe UI" w:hAnsi="Segoe UI" w:cs="Segoe UI"/>
          <w:sz w:val="20"/>
          <w:szCs w:val="20"/>
        </w:rPr>
        <w:t xml:space="preserve"> up 70% </w:t>
      </w:r>
      <w:r w:rsidR="00E80FCC" w:rsidRPr="0901C891">
        <w:rPr>
          <w:rFonts w:ascii="Segoe UI" w:eastAsia="Segoe UI" w:hAnsi="Segoe UI" w:cs="Segoe UI"/>
          <w:sz w:val="20"/>
          <w:szCs w:val="20"/>
        </w:rPr>
        <w:t>faster than Surface Laptop 3</w:t>
      </w:r>
      <w:r w:rsidR="0036296E" w:rsidRPr="0901C891">
        <w:rPr>
          <w:rFonts w:ascii="Segoe UI" w:eastAsia="Segoe UI" w:hAnsi="Segoe UI" w:cs="Segoe UI"/>
          <w:sz w:val="20"/>
          <w:szCs w:val="20"/>
        </w:rPr>
        <w:t xml:space="preserve"> with</w:t>
      </w:r>
      <w:r w:rsidRPr="0901C891">
        <w:rPr>
          <w:rFonts w:ascii="Segoe UI" w:eastAsia="Segoe UI" w:hAnsi="Segoe UI" w:cs="Segoe UI"/>
          <w:sz w:val="20"/>
          <w:szCs w:val="20"/>
        </w:rPr>
        <w:t xml:space="preserve"> more multitasking power than before</w:t>
      </w:r>
      <w:r w:rsidR="00343BE8" w:rsidRPr="0901C891">
        <w:rPr>
          <w:rFonts w:ascii="Segoe UI" w:eastAsia="Segoe UI" w:hAnsi="Segoe UI" w:cs="Segoe UI"/>
          <w:sz w:val="20"/>
          <w:szCs w:val="20"/>
        </w:rPr>
        <w:t>. L</w:t>
      </w:r>
      <w:r w:rsidRPr="0901C891">
        <w:rPr>
          <w:rFonts w:ascii="Segoe UI" w:eastAsia="Segoe UI" w:hAnsi="Segoe UI" w:cs="Segoe UI"/>
          <w:sz w:val="20"/>
          <w:szCs w:val="20"/>
        </w:rPr>
        <w:t xml:space="preserve">ook and sound your best on video calls and enjoy </w:t>
      </w:r>
      <w:r w:rsidRPr="0901C891">
        <w:rPr>
          <w:rFonts w:ascii="Segoe UI" w:eastAsia="Segoe UI" w:hAnsi="Segoe UI" w:cs="Segoe UI"/>
          <w:sz w:val="20"/>
          <w:szCs w:val="20"/>
        </w:rPr>
        <w:lastRenderedPageBreak/>
        <w:t>immersive Dolby Atmos® audio</w:t>
      </w:r>
      <w:r w:rsidR="60780097" w:rsidRPr="0901C891">
        <w:rPr>
          <w:rFonts w:ascii="Segoe UI" w:eastAsia="Segoe UI" w:hAnsi="Segoe UI" w:cs="Segoe UI"/>
          <w:sz w:val="20"/>
          <w:szCs w:val="20"/>
        </w:rPr>
        <w:t>,</w:t>
      </w:r>
      <w:r w:rsidRPr="0901C891">
        <w:rPr>
          <w:rFonts w:ascii="Segoe UI" w:eastAsia="Segoe UI" w:hAnsi="Segoe UI" w:cs="Segoe UI"/>
          <w:sz w:val="20"/>
          <w:szCs w:val="20"/>
        </w:rPr>
        <w:t xml:space="preserve"> all backed by serious power</w:t>
      </w:r>
      <w:r w:rsidR="1D7027EA" w:rsidRPr="0901C891">
        <w:rPr>
          <w:rFonts w:ascii="Segoe UI" w:eastAsia="Segoe UI" w:hAnsi="Segoe UI" w:cs="Segoe UI"/>
          <w:sz w:val="20"/>
          <w:szCs w:val="20"/>
        </w:rPr>
        <w:t xml:space="preserve"> from your choice of an 11th Gen Intel® Core™ or AMD™ Ryzen</w:t>
      </w:r>
      <w:r w:rsidR="260FF227" w:rsidRPr="0901C891">
        <w:rPr>
          <w:rFonts w:ascii="Segoe UI" w:eastAsia="Segoe UI" w:hAnsi="Segoe UI" w:cs="Segoe UI"/>
          <w:sz w:val="20"/>
          <w:szCs w:val="20"/>
        </w:rPr>
        <w:t>™</w:t>
      </w:r>
      <w:r w:rsidR="1D7027EA" w:rsidRPr="0901C891">
        <w:rPr>
          <w:rFonts w:ascii="Segoe UI" w:eastAsia="Segoe UI" w:hAnsi="Segoe UI" w:cs="Segoe UI"/>
          <w:sz w:val="20"/>
          <w:szCs w:val="20"/>
        </w:rPr>
        <w:t xml:space="preserve"> Microsoft Surface Edition processor</w:t>
      </w:r>
      <w:r w:rsidR="19A1FF5E" w:rsidRPr="0901C891">
        <w:rPr>
          <w:rFonts w:ascii="Segoe UI" w:eastAsia="Segoe UI" w:hAnsi="Segoe UI" w:cs="Segoe UI"/>
          <w:sz w:val="20"/>
          <w:szCs w:val="20"/>
        </w:rPr>
        <w:t>.</w:t>
      </w:r>
    </w:p>
    <w:p w14:paraId="3EEF22E9" w14:textId="503728EA" w:rsidR="530B5E2E" w:rsidRDefault="530B5E2E" w:rsidP="0348E539">
      <w:pPr>
        <w:pStyle w:val="ListParagraph"/>
        <w:numPr>
          <w:ilvl w:val="0"/>
          <w:numId w:val="1"/>
        </w:numPr>
        <w:spacing w:after="0" w:line="240" w:lineRule="auto"/>
        <w:rPr>
          <w:rFonts w:ascii="Segoe UI" w:eastAsia="Segoe UI" w:hAnsi="Segoe UI" w:cs="Segoe UI"/>
          <w:b/>
          <w:color w:val="000000" w:themeColor="text1"/>
          <w:sz w:val="20"/>
          <w:szCs w:val="20"/>
        </w:rPr>
      </w:pPr>
      <w:r w:rsidRPr="0901C891">
        <w:rPr>
          <w:rFonts w:ascii="Segoe UI" w:eastAsia="Segoe UI" w:hAnsi="Segoe UI" w:cs="Segoe UI"/>
          <w:b/>
          <w:color w:val="000000" w:themeColor="text1"/>
          <w:sz w:val="20"/>
          <w:szCs w:val="20"/>
        </w:rPr>
        <w:t xml:space="preserve">Comfort, convenience, and all the connections. </w:t>
      </w:r>
      <w:r w:rsidRPr="0901C891">
        <w:rPr>
          <w:rFonts w:ascii="Segoe UI" w:eastAsia="Segoe UI" w:hAnsi="Segoe UI" w:cs="Segoe UI"/>
          <w:sz w:val="20"/>
          <w:szCs w:val="20"/>
        </w:rPr>
        <w:t>Power your creativity anywhere thanks to all-day battery life,</w:t>
      </w:r>
      <w:r w:rsidR="000F3624" w:rsidRPr="0901C891">
        <w:rPr>
          <w:rFonts w:ascii="Segoe UI" w:eastAsia="Segoe UI" w:hAnsi="Segoe UI" w:cs="Segoe UI"/>
          <w:sz w:val="20"/>
          <w:szCs w:val="20"/>
        </w:rPr>
        <w:t xml:space="preserve"> </w:t>
      </w:r>
      <w:r w:rsidRPr="0901C891">
        <w:rPr>
          <w:rFonts w:ascii="Segoe UI" w:eastAsia="Segoe UI" w:hAnsi="Segoe UI" w:cs="Segoe UI"/>
          <w:sz w:val="20"/>
          <w:szCs w:val="20"/>
        </w:rPr>
        <w:t>Fast Charging</w:t>
      </w:r>
      <w:r w:rsidR="000F3624" w:rsidRPr="0901C891">
        <w:rPr>
          <w:rFonts w:ascii="Segoe UI" w:eastAsia="Segoe UI" w:hAnsi="Segoe UI" w:cs="Segoe UI"/>
          <w:sz w:val="20"/>
          <w:szCs w:val="20"/>
        </w:rPr>
        <w:t xml:space="preserve"> with 8</w:t>
      </w:r>
      <w:r w:rsidR="00DF530A" w:rsidRPr="0901C891">
        <w:rPr>
          <w:rFonts w:ascii="Segoe UI" w:eastAsia="Segoe UI" w:hAnsi="Segoe UI" w:cs="Segoe UI"/>
          <w:sz w:val="20"/>
          <w:szCs w:val="20"/>
        </w:rPr>
        <w:t>0% charge in one hour</w:t>
      </w:r>
      <w:r w:rsidRPr="0901C891">
        <w:rPr>
          <w:rFonts w:ascii="Segoe UI" w:eastAsia="Segoe UI" w:hAnsi="Segoe UI" w:cs="Segoe UI"/>
          <w:sz w:val="20"/>
          <w:szCs w:val="20"/>
        </w:rPr>
        <w:t xml:space="preserve">, and industry-leading typing comfort. Connect easily with both USB-C® and USB-A ports.  </w:t>
      </w:r>
    </w:p>
    <w:p w14:paraId="607BBEE1" w14:textId="376A5B87" w:rsidR="635261FD" w:rsidRDefault="635261FD" w:rsidP="0348E539">
      <w:pPr>
        <w:pStyle w:val="ListParagraph"/>
        <w:numPr>
          <w:ilvl w:val="0"/>
          <w:numId w:val="1"/>
        </w:numPr>
        <w:spacing w:after="0" w:line="240" w:lineRule="auto"/>
        <w:rPr>
          <w:rFonts w:ascii="Segoe UI" w:eastAsia="Segoe UI" w:hAnsi="Segoe UI" w:cs="Segoe UI"/>
          <w:b/>
          <w:color w:val="000000" w:themeColor="text1"/>
          <w:sz w:val="20"/>
          <w:szCs w:val="20"/>
        </w:rPr>
      </w:pPr>
      <w:r w:rsidRPr="0901C891">
        <w:rPr>
          <w:rFonts w:ascii="Segoe UI" w:eastAsia="Segoe UI" w:hAnsi="Segoe UI" w:cs="Segoe UI"/>
          <w:b/>
          <w:color w:val="000000" w:themeColor="text1"/>
          <w:sz w:val="20"/>
          <w:szCs w:val="20"/>
        </w:rPr>
        <w:t xml:space="preserve">The best of Microsoft, all in one place. </w:t>
      </w:r>
      <w:r w:rsidRPr="0901C891">
        <w:rPr>
          <w:rFonts w:ascii="Segoe UI" w:eastAsia="Segoe UI" w:hAnsi="Segoe UI" w:cs="Segoe UI"/>
          <w:sz w:val="20"/>
          <w:szCs w:val="20"/>
        </w:rPr>
        <w:t xml:space="preserve">Protect your files and photos in the cloud </w:t>
      </w:r>
      <w:proofErr w:type="gramStart"/>
      <w:r w:rsidRPr="0901C891">
        <w:rPr>
          <w:rFonts w:ascii="Segoe UI" w:eastAsia="Segoe UI" w:hAnsi="Segoe UI" w:cs="Segoe UI"/>
          <w:sz w:val="20"/>
          <w:szCs w:val="20"/>
        </w:rPr>
        <w:t>with  OneDrive</w:t>
      </w:r>
      <w:proofErr w:type="gramEnd"/>
      <w:r w:rsidRPr="0901C891">
        <w:rPr>
          <w:rFonts w:ascii="Segoe UI" w:eastAsia="Segoe UI" w:hAnsi="Segoe UI" w:cs="Segoe UI"/>
          <w:sz w:val="20"/>
          <w:szCs w:val="20"/>
        </w:rPr>
        <w:t xml:space="preserve"> storage</w:t>
      </w:r>
      <w:r w:rsidR="7313755E" w:rsidRPr="0901C891">
        <w:rPr>
          <w:rFonts w:ascii="Segoe UI" w:eastAsia="Segoe UI" w:hAnsi="Segoe UI" w:cs="Segoe UI"/>
          <w:sz w:val="20"/>
          <w:szCs w:val="20"/>
        </w:rPr>
        <w:t xml:space="preserve"> within Windows File Explorer</w:t>
      </w:r>
      <w:r w:rsidRPr="0901C891">
        <w:rPr>
          <w:rFonts w:ascii="Segoe UI" w:eastAsia="Segoe UI" w:hAnsi="Segoe UI" w:cs="Segoe UI"/>
          <w:sz w:val="20"/>
          <w:szCs w:val="20"/>
        </w:rPr>
        <w:t>. Work seamlessly across devices with Microsoft 365.</w:t>
      </w:r>
      <w:r w:rsidR="00D76543">
        <w:rPr>
          <w:rStyle w:val="EndnoteReference"/>
          <w:rFonts w:ascii="Segoe UI" w:eastAsia="Segoe UI" w:hAnsi="Segoe UI" w:cs="Segoe UI"/>
          <w:sz w:val="20"/>
          <w:szCs w:val="20"/>
        </w:rPr>
        <w:endnoteReference w:id="3"/>
      </w:r>
      <w:r w:rsidRPr="0901C891">
        <w:rPr>
          <w:rFonts w:ascii="Segoe UI" w:eastAsia="Segoe UI" w:hAnsi="Segoe UI" w:cs="Segoe UI"/>
          <w:sz w:val="20"/>
          <w:szCs w:val="20"/>
        </w:rPr>
        <w:t xml:space="preserve"> And, get started right away with the Windows you know</w:t>
      </w:r>
      <w:r w:rsidR="005B0EFF">
        <w:rPr>
          <w:rFonts w:ascii="Segoe UI" w:eastAsia="Segoe UI" w:hAnsi="Segoe UI" w:cs="Segoe UI"/>
          <w:sz w:val="20"/>
          <w:szCs w:val="20"/>
        </w:rPr>
        <w:t>.</w:t>
      </w:r>
      <w:r w:rsidR="005B0EFF">
        <w:rPr>
          <w:rStyle w:val="EndnoteReference"/>
          <w:rFonts w:ascii="Segoe UI" w:eastAsia="Segoe UI" w:hAnsi="Segoe UI" w:cs="Segoe UI"/>
          <w:sz w:val="20"/>
          <w:szCs w:val="20"/>
        </w:rPr>
        <w:endnoteReference w:id="4"/>
      </w:r>
      <w:r w:rsidRPr="0901C891">
        <w:rPr>
          <w:rFonts w:ascii="Segoe UI" w:eastAsia="Segoe UI" w:hAnsi="Segoe UI" w:cs="Segoe UI"/>
          <w:sz w:val="20"/>
          <w:szCs w:val="20"/>
        </w:rPr>
        <w:t xml:space="preserve"> </w:t>
      </w:r>
    </w:p>
    <w:p w14:paraId="52869F7F" w14:textId="7AB9FCE6" w:rsidR="0348E539" w:rsidRDefault="0348E539" w:rsidP="0348E539">
      <w:pPr>
        <w:spacing w:after="0" w:line="240" w:lineRule="auto"/>
        <w:rPr>
          <w:rFonts w:eastAsiaTheme="minorEastAsia"/>
          <w:b/>
          <w:bCs/>
          <w:color w:val="000000" w:themeColor="text1"/>
          <w:sz w:val="20"/>
          <w:szCs w:val="20"/>
        </w:rPr>
      </w:pPr>
    </w:p>
    <w:p w14:paraId="752C91BB" w14:textId="721B8B86" w:rsidR="001F43DF" w:rsidRDefault="75AD6C4E" w:rsidP="5FCF0C16">
      <w:pPr>
        <w:pStyle w:val="Heading1"/>
        <w:rPr>
          <w:rFonts w:ascii="Segoe UI" w:eastAsia="Segoe UI" w:hAnsi="Segoe UI" w:cs="Segoe UI"/>
          <w:color w:val="000000" w:themeColor="text1"/>
          <w:sz w:val="20"/>
          <w:szCs w:val="20"/>
        </w:rPr>
      </w:pPr>
      <w:r w:rsidRPr="5FCF0C16">
        <w:rPr>
          <w:rFonts w:ascii="Segoe UI Light" w:eastAsia="Segoe UI Light" w:hAnsi="Segoe UI Light" w:cs="Segoe UI Light"/>
          <w:color w:val="000000" w:themeColor="text1"/>
          <w:sz w:val="36"/>
          <w:szCs w:val="36"/>
          <w:lang w:val="en"/>
        </w:rPr>
        <w:t>Technical Specifications</w:t>
      </w:r>
      <w:r w:rsidRPr="5FCF0C16">
        <w:rPr>
          <w:rFonts w:ascii="Segoe UI" w:eastAsia="Segoe UI" w:hAnsi="Segoe UI" w:cs="Segoe UI"/>
          <w:b/>
          <w:bCs/>
          <w:color w:val="000000" w:themeColor="text1"/>
          <w:sz w:val="20"/>
          <w:szCs w:val="20"/>
          <w:lang w:val="en"/>
        </w:rPr>
        <w:t xml:space="preserve"> </w:t>
      </w:r>
    </w:p>
    <w:tbl>
      <w:tblPr>
        <w:tblW w:w="9359" w:type="dxa"/>
        <w:tblLayout w:type="fixed"/>
        <w:tblLook w:val="04A0" w:firstRow="1" w:lastRow="0" w:firstColumn="1" w:lastColumn="0" w:noHBand="0" w:noVBand="1"/>
      </w:tblPr>
      <w:tblGrid>
        <w:gridCol w:w="2133"/>
        <w:gridCol w:w="3613"/>
        <w:gridCol w:w="3613"/>
      </w:tblGrid>
      <w:tr w:rsidR="16E476E3" w14:paraId="22AA9BC5"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3F3F3"/>
            <w:vAlign w:val="center"/>
          </w:tcPr>
          <w:p w14:paraId="3CFFE200" w14:textId="3B6A0266" w:rsidR="16E476E3" w:rsidRPr="008840D4" w:rsidRDefault="16E476E3" w:rsidP="16E476E3">
            <w:pPr>
              <w:spacing w:after="0" w:line="240" w:lineRule="auto"/>
              <w:rPr>
                <w:rFonts w:ascii="Segoe UI" w:eastAsia="Segoe UI" w:hAnsi="Segoe UI" w:cs="Segoe UI"/>
                <w:sz w:val="20"/>
                <w:szCs w:val="20"/>
              </w:rPr>
            </w:pPr>
          </w:p>
        </w:tc>
        <w:tc>
          <w:tcPr>
            <w:tcW w:w="3613" w:type="dxa"/>
            <w:tcBorders>
              <w:top w:val="single" w:sz="4" w:space="0" w:color="auto"/>
              <w:left w:val="single" w:sz="4" w:space="0" w:color="auto"/>
              <w:bottom w:val="single" w:sz="4" w:space="0" w:color="auto"/>
              <w:right w:val="single" w:sz="4" w:space="0" w:color="auto"/>
            </w:tcBorders>
            <w:shd w:val="clear" w:color="auto" w:fill="F3F3F3"/>
            <w:vAlign w:val="center"/>
          </w:tcPr>
          <w:p w14:paraId="3AB4E60E" w14:textId="17F54311" w:rsidR="16E476E3" w:rsidRPr="008840D4" w:rsidRDefault="00575EFF"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13.5”</w:t>
            </w:r>
          </w:p>
        </w:tc>
        <w:tc>
          <w:tcPr>
            <w:tcW w:w="3613" w:type="dxa"/>
            <w:tcBorders>
              <w:top w:val="single" w:sz="4" w:space="0" w:color="auto"/>
              <w:left w:val="single" w:sz="4" w:space="0" w:color="auto"/>
              <w:bottom w:val="single" w:sz="4" w:space="0" w:color="auto"/>
              <w:right w:val="single" w:sz="4" w:space="0" w:color="auto"/>
            </w:tcBorders>
            <w:shd w:val="clear" w:color="auto" w:fill="F3F3F3"/>
            <w:vAlign w:val="center"/>
          </w:tcPr>
          <w:p w14:paraId="1B641EB5" w14:textId="6ED3B6FC" w:rsidR="16E476E3" w:rsidRPr="008840D4" w:rsidRDefault="00575EFF" w:rsidP="0348E539">
            <w:pPr>
              <w:spacing w:after="0" w:line="240" w:lineRule="auto"/>
              <w:jc w:val="both"/>
              <w:rPr>
                <w:rFonts w:ascii="Segoe UI" w:eastAsia="Segoe UI" w:hAnsi="Segoe UI" w:cs="Segoe UI"/>
                <w:sz w:val="20"/>
                <w:szCs w:val="20"/>
              </w:rPr>
            </w:pPr>
            <w:r w:rsidRPr="008840D4">
              <w:rPr>
                <w:rFonts w:ascii="Segoe UI" w:eastAsia="Segoe UI" w:hAnsi="Segoe UI" w:cs="Segoe UI"/>
                <w:sz w:val="20"/>
                <w:szCs w:val="20"/>
              </w:rPr>
              <w:t>15”</w:t>
            </w:r>
          </w:p>
        </w:tc>
      </w:tr>
      <w:tr w:rsidR="16E476E3" w14:paraId="1730738F"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3F3F3"/>
            <w:vAlign w:val="center"/>
          </w:tcPr>
          <w:p w14:paraId="1439D1D5" w14:textId="45536E5A" w:rsidR="16E476E3" w:rsidRPr="008840D4" w:rsidRDefault="16E476E3"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Operating system</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741F0EE" w14:textId="37F88012" w:rsidR="16E476E3" w:rsidRPr="008840D4" w:rsidRDefault="466C5457"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Windows 10 Home 20H2 (Consumer)</w:t>
            </w:r>
          </w:p>
          <w:p w14:paraId="1B6FD72B" w14:textId="526BF7E2" w:rsidR="16E476E3" w:rsidRPr="008840D4" w:rsidRDefault="466C5457"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Windows 10 Pro (Commercial)</w:t>
            </w:r>
          </w:p>
          <w:p w14:paraId="7502316F" w14:textId="0D3D036E" w:rsidR="16E476E3" w:rsidRPr="008840D4" w:rsidRDefault="466C5457"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Microsoft 365 Family 30-day trial</w:t>
            </w:r>
          </w:p>
          <w:p w14:paraId="66CC6E14" w14:textId="5081AA8F" w:rsidR="16E476E3" w:rsidRPr="008840D4" w:rsidRDefault="16E476E3" w:rsidP="0348E539">
            <w:pPr>
              <w:spacing w:after="0" w:line="240" w:lineRule="auto"/>
              <w:rPr>
                <w:rFonts w:ascii="Segoe UI" w:eastAsia="Segoe UI" w:hAnsi="Segoe UI" w:cs="Segoe UI"/>
                <w:color w:val="000000" w:themeColor="text1"/>
                <w:sz w:val="20"/>
                <w:szCs w:val="20"/>
              </w:rPr>
            </w:pPr>
          </w:p>
        </w:tc>
      </w:tr>
      <w:tr w:rsidR="16E476E3" w14:paraId="75398481"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5B7A2" w14:textId="2C8F4982"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Exterior</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5551B" w14:textId="19FD53EA" w:rsidR="16E476E3" w:rsidRPr="008840D4" w:rsidRDefault="592B9EF1"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 xml:space="preserve">Dimensions: </w:t>
            </w:r>
            <w:r w:rsidR="251F5674" w:rsidRPr="008840D4">
              <w:rPr>
                <w:rFonts w:ascii="Segoe UI" w:eastAsia="Segoe UI" w:hAnsi="Segoe UI" w:cs="Segoe UI"/>
                <w:sz w:val="20"/>
                <w:szCs w:val="20"/>
              </w:rPr>
              <w:t>12.1” x 8.8” x 0.57” (</w:t>
            </w:r>
            <w:r w:rsidR="0C27BC45" w:rsidRPr="008840D4">
              <w:rPr>
                <w:rFonts w:ascii="Segoe UI" w:eastAsia="Segoe UI" w:hAnsi="Segoe UI" w:cs="Segoe UI"/>
                <w:sz w:val="20"/>
                <w:szCs w:val="20"/>
              </w:rPr>
              <w:t>308 mm x 223 mm x 14.5 mm)</w:t>
            </w:r>
          </w:p>
          <w:p w14:paraId="0DF4B51B" w14:textId="6B01D32A" w:rsidR="16E476E3" w:rsidRPr="008840D4" w:rsidRDefault="16E476E3" w:rsidP="0348E539">
            <w:pPr>
              <w:spacing w:after="0" w:line="240" w:lineRule="auto"/>
              <w:rPr>
                <w:rFonts w:ascii="Segoe UI" w:eastAsia="Segoe UI" w:hAnsi="Segoe UI" w:cs="Segoe UI"/>
                <w:color w:val="FF0000"/>
                <w:sz w:val="20"/>
                <w:szCs w:val="20"/>
              </w:rPr>
            </w:pPr>
          </w:p>
          <w:p w14:paraId="082748F6" w14:textId="438C8C78" w:rsidR="46EEF213" w:rsidRPr="008840D4" w:rsidRDefault="46EEF213"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Weight: </w:t>
            </w:r>
            <w:r w:rsidR="736147FE" w:rsidRPr="008840D4">
              <w:rPr>
                <w:rFonts w:ascii="Segoe UI" w:eastAsia="Segoe UI" w:hAnsi="Segoe UI" w:cs="Segoe UI"/>
                <w:color w:val="000000" w:themeColor="text1"/>
                <w:sz w:val="20"/>
                <w:szCs w:val="20"/>
              </w:rPr>
              <w:t xml:space="preserve">Platinum and Ice Blue Alcantara </w:t>
            </w:r>
            <w:r w:rsidR="272D2F1A" w:rsidRPr="008840D4">
              <w:rPr>
                <w:rFonts w:ascii="Segoe UI" w:eastAsia="Segoe UI" w:hAnsi="Segoe UI" w:cs="Segoe UI"/>
                <w:color w:val="000000" w:themeColor="text1"/>
                <w:sz w:val="20"/>
                <w:szCs w:val="20"/>
              </w:rPr>
              <w:t xml:space="preserve">2.79 </w:t>
            </w:r>
            <w:proofErr w:type="spellStart"/>
            <w:r w:rsidR="272D2F1A" w:rsidRPr="008840D4">
              <w:rPr>
                <w:rFonts w:ascii="Segoe UI" w:eastAsia="Segoe UI" w:hAnsi="Segoe UI" w:cs="Segoe UI"/>
                <w:color w:val="000000" w:themeColor="text1"/>
                <w:sz w:val="20"/>
                <w:szCs w:val="20"/>
              </w:rPr>
              <w:t>lb</w:t>
            </w:r>
            <w:r w:rsidR="240830D3" w:rsidRPr="008840D4">
              <w:rPr>
                <w:rFonts w:ascii="Segoe UI" w:eastAsia="Segoe UI" w:hAnsi="Segoe UI" w:cs="Segoe UI"/>
                <w:color w:val="000000" w:themeColor="text1"/>
                <w:sz w:val="20"/>
                <w:szCs w:val="20"/>
              </w:rPr>
              <w:t>s</w:t>
            </w:r>
            <w:proofErr w:type="spellEnd"/>
            <w:r w:rsidR="272D2F1A" w:rsidRPr="008840D4">
              <w:rPr>
                <w:rFonts w:ascii="Segoe UI" w:eastAsia="Segoe UI" w:hAnsi="Segoe UI" w:cs="Segoe UI"/>
                <w:color w:val="000000" w:themeColor="text1"/>
                <w:sz w:val="20"/>
                <w:szCs w:val="20"/>
              </w:rPr>
              <w:t xml:space="preserve"> (</w:t>
            </w:r>
            <w:r w:rsidR="736147FE" w:rsidRPr="008840D4">
              <w:rPr>
                <w:rFonts w:ascii="Segoe UI" w:eastAsia="Segoe UI" w:hAnsi="Segoe UI" w:cs="Segoe UI"/>
                <w:color w:val="000000" w:themeColor="text1"/>
                <w:sz w:val="20"/>
                <w:szCs w:val="20"/>
              </w:rPr>
              <w:t>1,265 g)</w:t>
            </w:r>
          </w:p>
          <w:p w14:paraId="189F1753" w14:textId="00236EBC" w:rsidR="0348E539" w:rsidRPr="008840D4" w:rsidRDefault="0348E539" w:rsidP="0348E539">
            <w:pPr>
              <w:spacing w:after="0" w:line="240" w:lineRule="auto"/>
              <w:rPr>
                <w:rFonts w:ascii="Segoe UI" w:eastAsia="Segoe UI" w:hAnsi="Segoe UI" w:cs="Segoe UI"/>
                <w:color w:val="000000" w:themeColor="text1"/>
                <w:sz w:val="20"/>
                <w:szCs w:val="20"/>
              </w:rPr>
            </w:pPr>
          </w:p>
          <w:p w14:paraId="6693506D" w14:textId="74E887EF" w:rsidR="5B2FE1D2" w:rsidRPr="008840D4" w:rsidRDefault="5B2FE1D2"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Weight: </w:t>
            </w:r>
            <w:r w:rsidR="736147FE" w:rsidRPr="008840D4">
              <w:rPr>
                <w:rFonts w:ascii="Segoe UI" w:eastAsia="Segoe UI" w:hAnsi="Segoe UI" w:cs="Segoe UI"/>
                <w:color w:val="000000" w:themeColor="text1"/>
                <w:sz w:val="20"/>
                <w:szCs w:val="20"/>
              </w:rPr>
              <w:t xml:space="preserve">Matte Black and Sandstone metal </w:t>
            </w:r>
            <w:r w:rsidR="2383FEB1" w:rsidRPr="008840D4">
              <w:rPr>
                <w:rFonts w:ascii="Segoe UI" w:eastAsia="Segoe UI" w:hAnsi="Segoe UI" w:cs="Segoe UI"/>
                <w:color w:val="000000" w:themeColor="text1"/>
                <w:sz w:val="20"/>
                <w:szCs w:val="20"/>
              </w:rPr>
              <w:t xml:space="preserve">2.84 </w:t>
            </w:r>
            <w:proofErr w:type="spellStart"/>
            <w:r w:rsidR="2383FEB1" w:rsidRPr="008840D4">
              <w:rPr>
                <w:rFonts w:ascii="Segoe UI" w:eastAsia="Segoe UI" w:hAnsi="Segoe UI" w:cs="Segoe UI"/>
                <w:color w:val="000000" w:themeColor="text1"/>
                <w:sz w:val="20"/>
                <w:szCs w:val="20"/>
              </w:rPr>
              <w:t>lb</w:t>
            </w:r>
            <w:r w:rsidR="76DD987E" w:rsidRPr="008840D4">
              <w:rPr>
                <w:rFonts w:ascii="Segoe UI" w:eastAsia="Segoe UI" w:hAnsi="Segoe UI" w:cs="Segoe UI"/>
                <w:color w:val="000000" w:themeColor="text1"/>
                <w:sz w:val="20"/>
                <w:szCs w:val="20"/>
              </w:rPr>
              <w:t>s</w:t>
            </w:r>
            <w:proofErr w:type="spellEnd"/>
            <w:r w:rsidR="2383FEB1" w:rsidRPr="008840D4">
              <w:rPr>
                <w:rFonts w:ascii="Segoe UI" w:eastAsia="Segoe UI" w:hAnsi="Segoe UI" w:cs="Segoe UI"/>
                <w:color w:val="000000" w:themeColor="text1"/>
                <w:sz w:val="20"/>
                <w:szCs w:val="20"/>
              </w:rPr>
              <w:t xml:space="preserve"> (</w:t>
            </w:r>
            <w:r w:rsidR="736147FE" w:rsidRPr="008840D4">
              <w:rPr>
                <w:rFonts w:ascii="Segoe UI" w:eastAsia="Segoe UI" w:hAnsi="Segoe UI" w:cs="Segoe UI"/>
                <w:color w:val="000000" w:themeColor="text1"/>
                <w:sz w:val="20"/>
                <w:szCs w:val="20"/>
              </w:rPr>
              <w:t>1,288 g)</w:t>
            </w:r>
          </w:p>
          <w:p w14:paraId="649ADEFD" w14:textId="38F24942" w:rsidR="16E476E3" w:rsidRPr="008840D4" w:rsidRDefault="16E476E3" w:rsidP="5FCF0C16">
            <w:pPr>
              <w:spacing w:after="0" w:line="240" w:lineRule="auto"/>
              <w:rPr>
                <w:rFonts w:ascii="Segoe UI" w:eastAsia="Segoe UI" w:hAnsi="Segoe UI" w:cs="Segoe UI"/>
                <w:color w:val="FF0000"/>
                <w:sz w:val="20"/>
                <w:szCs w:val="20"/>
              </w:rPr>
            </w:pPr>
          </w:p>
          <w:p w14:paraId="34BA9C28" w14:textId="57714A72" w:rsidR="16E476E3" w:rsidRPr="008840D4" w:rsidRDefault="592B9EF1"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Mechanical features: Aluminum body </w:t>
            </w:r>
          </w:p>
          <w:p w14:paraId="463B58FA" w14:textId="21F2FC08" w:rsidR="16E476E3" w:rsidRPr="008840D4" w:rsidRDefault="592B9EF1"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Colors: Platinum, </w:t>
            </w:r>
            <w:r w:rsidR="0214B3BB" w:rsidRPr="008840D4">
              <w:rPr>
                <w:rFonts w:ascii="Segoe UI" w:eastAsia="Segoe UI" w:hAnsi="Segoe UI" w:cs="Segoe UI"/>
                <w:color w:val="000000" w:themeColor="text1"/>
                <w:sz w:val="20"/>
                <w:szCs w:val="20"/>
              </w:rPr>
              <w:t xml:space="preserve">Ice </w:t>
            </w:r>
            <w:r w:rsidRPr="008840D4">
              <w:rPr>
                <w:rFonts w:ascii="Segoe UI" w:eastAsia="Segoe UI" w:hAnsi="Segoe UI" w:cs="Segoe UI"/>
                <w:color w:val="000000" w:themeColor="text1"/>
                <w:sz w:val="20"/>
                <w:szCs w:val="20"/>
              </w:rPr>
              <w:t xml:space="preserve">Blue (Alcantara version only) </w:t>
            </w:r>
          </w:p>
          <w:p w14:paraId="7868EE01" w14:textId="241B13E7" w:rsidR="16E476E3" w:rsidRPr="008840D4" w:rsidRDefault="592B9EF1"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Matte Black, Sandstone (metal version only) </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37B6FEC1" w14:textId="4E3C6EDC" w:rsidR="16E476E3" w:rsidRPr="008840D4" w:rsidRDefault="592B9EF1"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 xml:space="preserve">Dimensions: </w:t>
            </w:r>
            <w:r w:rsidR="4F2D6D23" w:rsidRPr="008840D4">
              <w:rPr>
                <w:rFonts w:ascii="Segoe UI" w:eastAsia="Segoe UI" w:hAnsi="Segoe UI" w:cs="Segoe UI"/>
                <w:sz w:val="20"/>
                <w:szCs w:val="20"/>
              </w:rPr>
              <w:t>13.4” x 9.6” x 0.58” (</w:t>
            </w:r>
            <w:r w:rsidR="3C4A3B29" w:rsidRPr="008840D4">
              <w:rPr>
                <w:rFonts w:ascii="Segoe UI" w:eastAsia="Segoe UI" w:hAnsi="Segoe UI" w:cs="Segoe UI"/>
                <w:sz w:val="20"/>
                <w:szCs w:val="20"/>
              </w:rPr>
              <w:t>339.5 mm x 244 mm x 14.7 mm)</w:t>
            </w:r>
          </w:p>
          <w:p w14:paraId="41B8C35B" w14:textId="037A715A" w:rsidR="16E476E3" w:rsidRPr="008840D4" w:rsidRDefault="16E476E3" w:rsidP="0348E539">
            <w:pPr>
              <w:spacing w:after="0" w:line="240" w:lineRule="auto"/>
              <w:rPr>
                <w:rFonts w:ascii="Segoe UI" w:eastAsia="Segoe UI" w:hAnsi="Segoe UI" w:cs="Segoe UI"/>
                <w:color w:val="FF0000"/>
                <w:sz w:val="20"/>
                <w:szCs w:val="20"/>
              </w:rPr>
            </w:pPr>
          </w:p>
          <w:p w14:paraId="40656CBA" w14:textId="57CDAABB" w:rsidR="16E476E3" w:rsidRPr="008840D4" w:rsidRDefault="006535BC"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Weight:</w:t>
            </w:r>
            <w:r w:rsidR="1315CA39" w:rsidRPr="008840D4">
              <w:rPr>
                <w:rFonts w:ascii="Segoe UI" w:eastAsia="Segoe UI" w:hAnsi="Segoe UI" w:cs="Segoe UI"/>
                <w:color w:val="000000" w:themeColor="text1"/>
                <w:sz w:val="20"/>
                <w:szCs w:val="20"/>
              </w:rPr>
              <w:t xml:space="preserve"> Platinum and Matte Black metal 3.40 </w:t>
            </w:r>
            <w:proofErr w:type="spellStart"/>
            <w:r w:rsidR="1315CA39" w:rsidRPr="008840D4">
              <w:rPr>
                <w:rFonts w:ascii="Segoe UI" w:eastAsia="Segoe UI" w:hAnsi="Segoe UI" w:cs="Segoe UI"/>
                <w:color w:val="000000" w:themeColor="text1"/>
                <w:sz w:val="20"/>
                <w:szCs w:val="20"/>
              </w:rPr>
              <w:t>lb</w:t>
            </w:r>
            <w:r w:rsidR="201A5586" w:rsidRPr="008840D4">
              <w:rPr>
                <w:rFonts w:ascii="Segoe UI" w:eastAsia="Segoe UI" w:hAnsi="Segoe UI" w:cs="Segoe UI"/>
                <w:color w:val="000000" w:themeColor="text1"/>
                <w:sz w:val="20"/>
                <w:szCs w:val="20"/>
              </w:rPr>
              <w:t>s</w:t>
            </w:r>
            <w:proofErr w:type="spellEnd"/>
            <w:r w:rsidR="1315CA39" w:rsidRPr="008840D4">
              <w:rPr>
                <w:rFonts w:ascii="Segoe UI" w:eastAsia="Segoe UI" w:hAnsi="Segoe UI" w:cs="Segoe UI"/>
                <w:color w:val="000000" w:themeColor="text1"/>
                <w:sz w:val="20"/>
                <w:szCs w:val="20"/>
              </w:rPr>
              <w:t xml:space="preserve"> (1,542 g)</w:t>
            </w:r>
          </w:p>
          <w:p w14:paraId="02A7AFC5" w14:textId="49D5A4C2" w:rsidR="16E476E3" w:rsidRPr="008840D4" w:rsidRDefault="16E476E3" w:rsidP="0348E539">
            <w:pPr>
              <w:spacing w:after="0" w:line="240" w:lineRule="auto"/>
              <w:rPr>
                <w:rFonts w:ascii="Segoe UI" w:eastAsia="Segoe UI" w:hAnsi="Segoe UI" w:cs="Segoe UI"/>
                <w:color w:val="000000" w:themeColor="text1"/>
                <w:sz w:val="20"/>
                <w:szCs w:val="20"/>
              </w:rPr>
            </w:pPr>
          </w:p>
          <w:p w14:paraId="426A7306" w14:textId="27BB449A" w:rsidR="16E476E3" w:rsidRPr="008840D4" w:rsidRDefault="16E476E3" w:rsidP="5FCF0C16">
            <w:pPr>
              <w:spacing w:after="0" w:line="240" w:lineRule="auto"/>
              <w:rPr>
                <w:rFonts w:ascii="Segoe UI" w:eastAsia="Segoe UI" w:hAnsi="Segoe UI" w:cs="Segoe UI"/>
                <w:color w:val="FF0000"/>
                <w:sz w:val="20"/>
                <w:szCs w:val="20"/>
              </w:rPr>
            </w:pPr>
          </w:p>
          <w:p w14:paraId="440329FA" w14:textId="1213E2B5" w:rsidR="16E476E3" w:rsidRPr="008840D4" w:rsidRDefault="592B9EF1"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Mechanical features: Aluminum body </w:t>
            </w:r>
          </w:p>
          <w:p w14:paraId="245CD189" w14:textId="3EF6089B" w:rsidR="16E476E3" w:rsidRPr="008840D4" w:rsidRDefault="592B9EF1"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Colors: Matte Black, Platinum</w:t>
            </w:r>
          </w:p>
        </w:tc>
      </w:tr>
      <w:tr w:rsidR="16E476E3" w14:paraId="133CEEE3"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3F3F3"/>
            <w:vAlign w:val="center"/>
          </w:tcPr>
          <w:p w14:paraId="26511F6E" w14:textId="5ABD74F5"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 xml:space="preserve">Display </w:t>
            </w:r>
          </w:p>
        </w:tc>
        <w:tc>
          <w:tcPr>
            <w:tcW w:w="3613" w:type="dxa"/>
            <w:tcBorders>
              <w:top w:val="single" w:sz="4" w:space="0" w:color="auto"/>
              <w:left w:val="single" w:sz="4" w:space="0" w:color="auto"/>
              <w:bottom w:val="single" w:sz="4" w:space="0" w:color="auto"/>
              <w:right w:val="single" w:sz="4" w:space="0" w:color="auto"/>
            </w:tcBorders>
            <w:shd w:val="clear" w:color="auto" w:fill="F3F3F3"/>
          </w:tcPr>
          <w:p w14:paraId="32826845" w14:textId="03162908"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Screen: 13.5” PixelSense™ Display</w:t>
            </w:r>
          </w:p>
          <w:p w14:paraId="5ED26658" w14:textId="4CBE4EC0"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Resolution: 2256 x 1504 (201 PPI)</w:t>
            </w:r>
          </w:p>
          <w:p w14:paraId="7EAD5398" w14:textId="3B9D806D"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Aspect ratio: 3:2</w:t>
            </w:r>
          </w:p>
          <w:p w14:paraId="3A64BDF8" w14:textId="33B84E54"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Surface Pen* enabled</w:t>
            </w:r>
          </w:p>
          <w:p w14:paraId="00450BC7" w14:textId="5ACC4444"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 xml:space="preserve">Touch: </w:t>
            </w:r>
            <w:proofErr w:type="gramStart"/>
            <w:r w:rsidRPr="008840D4">
              <w:rPr>
                <w:rFonts w:ascii="Segoe UI" w:eastAsia="Segoe UI" w:hAnsi="Segoe UI" w:cs="Segoe UI"/>
                <w:sz w:val="20"/>
                <w:szCs w:val="20"/>
              </w:rPr>
              <w:t>10 point</w:t>
            </w:r>
            <w:proofErr w:type="gramEnd"/>
            <w:r w:rsidRPr="008840D4">
              <w:rPr>
                <w:rFonts w:ascii="Segoe UI" w:eastAsia="Segoe UI" w:hAnsi="Segoe UI" w:cs="Segoe UI"/>
                <w:sz w:val="20"/>
                <w:szCs w:val="20"/>
              </w:rPr>
              <w:t xml:space="preserve"> multi-touch</w:t>
            </w:r>
          </w:p>
          <w:p w14:paraId="7AB41897" w14:textId="78882DE6" w:rsidR="16E476E3" w:rsidRPr="008840D4" w:rsidRDefault="16E476E3" w:rsidP="0348E539">
            <w:pPr>
              <w:spacing w:after="0" w:line="240" w:lineRule="auto"/>
              <w:ind w:right="525"/>
              <w:rPr>
                <w:rFonts w:ascii="Segoe UI" w:eastAsia="Segoe UI" w:hAnsi="Segoe UI" w:cs="Segoe UI"/>
                <w:color w:val="FF0000"/>
                <w:sz w:val="20"/>
                <w:szCs w:val="20"/>
              </w:rPr>
            </w:pPr>
          </w:p>
        </w:tc>
        <w:tc>
          <w:tcPr>
            <w:tcW w:w="3613" w:type="dxa"/>
            <w:tcBorders>
              <w:top w:val="single" w:sz="4" w:space="0" w:color="auto"/>
              <w:left w:val="single" w:sz="4" w:space="0" w:color="auto"/>
              <w:bottom w:val="single" w:sz="4" w:space="0" w:color="auto"/>
              <w:right w:val="single" w:sz="4" w:space="0" w:color="auto"/>
            </w:tcBorders>
            <w:shd w:val="clear" w:color="auto" w:fill="F3F3F3"/>
          </w:tcPr>
          <w:p w14:paraId="7891A3B1" w14:textId="04B71276"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Screen: 15” PixelSense™ Display</w:t>
            </w:r>
          </w:p>
          <w:p w14:paraId="4790272C" w14:textId="4811D078"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Resolution: 2496 x 1664 (201 PPI)</w:t>
            </w:r>
          </w:p>
          <w:p w14:paraId="5F67B972" w14:textId="63C0726F"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Aspect ratio: 3:2</w:t>
            </w:r>
          </w:p>
          <w:p w14:paraId="39ADB5DB" w14:textId="681FDD66"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Surface Pen* enabled</w:t>
            </w:r>
          </w:p>
          <w:p w14:paraId="5A4C7F67" w14:textId="55BCCC4A" w:rsidR="16E476E3" w:rsidRPr="008840D4" w:rsidRDefault="27C752F7" w:rsidP="0348E539">
            <w:pPr>
              <w:spacing w:after="0" w:line="240" w:lineRule="auto"/>
              <w:ind w:right="525"/>
              <w:rPr>
                <w:rFonts w:ascii="Segoe UI" w:eastAsia="Segoe UI" w:hAnsi="Segoe UI" w:cs="Segoe UI"/>
                <w:sz w:val="20"/>
                <w:szCs w:val="20"/>
              </w:rPr>
            </w:pPr>
            <w:r w:rsidRPr="008840D4">
              <w:rPr>
                <w:rFonts w:ascii="Segoe UI" w:eastAsia="Segoe UI" w:hAnsi="Segoe UI" w:cs="Segoe UI"/>
                <w:sz w:val="20"/>
                <w:szCs w:val="20"/>
              </w:rPr>
              <w:t xml:space="preserve">Touch: </w:t>
            </w:r>
            <w:proofErr w:type="gramStart"/>
            <w:r w:rsidRPr="008840D4">
              <w:rPr>
                <w:rFonts w:ascii="Segoe UI" w:eastAsia="Segoe UI" w:hAnsi="Segoe UI" w:cs="Segoe UI"/>
                <w:sz w:val="20"/>
                <w:szCs w:val="20"/>
              </w:rPr>
              <w:t>10 point</w:t>
            </w:r>
            <w:proofErr w:type="gramEnd"/>
            <w:r w:rsidRPr="008840D4">
              <w:rPr>
                <w:rFonts w:ascii="Segoe UI" w:eastAsia="Segoe UI" w:hAnsi="Segoe UI" w:cs="Segoe UI"/>
                <w:sz w:val="20"/>
                <w:szCs w:val="20"/>
              </w:rPr>
              <w:t xml:space="preserve"> multi-touch</w:t>
            </w:r>
          </w:p>
          <w:p w14:paraId="20939795" w14:textId="7D1E548C" w:rsidR="16E476E3" w:rsidRPr="008840D4" w:rsidRDefault="16E476E3" w:rsidP="0348E539">
            <w:pPr>
              <w:spacing w:after="0" w:line="240" w:lineRule="auto"/>
              <w:ind w:right="525"/>
              <w:rPr>
                <w:rFonts w:ascii="Segoe UI" w:eastAsia="Segoe UI" w:hAnsi="Segoe UI" w:cs="Segoe UI"/>
                <w:color w:val="FF0000"/>
                <w:sz w:val="20"/>
                <w:szCs w:val="20"/>
              </w:rPr>
            </w:pPr>
          </w:p>
        </w:tc>
      </w:tr>
      <w:tr w:rsidR="16E476E3" w14:paraId="6851631C"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0B025" w14:textId="653CA203" w:rsidR="16E476E3" w:rsidRPr="008840D4" w:rsidRDefault="16E476E3"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CPU</w:t>
            </w:r>
            <w:r w:rsidR="29B979FF" w:rsidRPr="008840D4">
              <w:rPr>
                <w:rFonts w:ascii="Segoe UI" w:eastAsia="Segoe UI" w:hAnsi="Segoe UI" w:cs="Segoe UI"/>
                <w:sz w:val="20"/>
                <w:szCs w:val="20"/>
              </w:rPr>
              <w:t xml:space="preserve"> </w:t>
            </w:r>
            <w:r w:rsidRPr="008840D4">
              <w:rPr>
                <w:rFonts w:ascii="Segoe UI" w:hAnsi="Segoe UI" w:cs="Segoe UI"/>
                <w:sz w:val="20"/>
                <w:szCs w:val="20"/>
              </w:rPr>
              <w:br/>
            </w:r>
          </w:p>
          <w:p w14:paraId="5318E4B4" w14:textId="398466E7" w:rsidR="16E476E3" w:rsidRPr="008840D4" w:rsidRDefault="16E476E3" w:rsidP="0348E539">
            <w:pPr>
              <w:spacing w:after="0" w:line="240" w:lineRule="auto"/>
              <w:rPr>
                <w:rFonts w:ascii="Segoe UI" w:eastAsia="Segoe UI" w:hAnsi="Segoe UI" w:cs="Segoe UI"/>
                <w:sz w:val="20"/>
                <w:szCs w:val="20"/>
              </w:rPr>
            </w:pPr>
          </w:p>
          <w:p w14:paraId="0A1DD33E" w14:textId="4C0CA48D" w:rsidR="16E476E3" w:rsidRPr="008840D4" w:rsidRDefault="16E476E3" w:rsidP="16E476E3">
            <w:pPr>
              <w:spacing w:after="0" w:line="240" w:lineRule="auto"/>
              <w:rPr>
                <w:rFonts w:ascii="Segoe UI" w:eastAsia="Segoe UI" w:hAnsi="Segoe UI" w:cs="Segoe UI"/>
                <w:sz w:val="20"/>
                <w:szCs w:val="20"/>
              </w:rPr>
            </w:pP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AEF750B" w14:textId="0C49DF49" w:rsidR="16E476E3" w:rsidRPr="008840D4" w:rsidRDefault="29B979FF"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Quad Core 11th Gen Intel® Core™ i5-1135G7 processor</w:t>
            </w:r>
          </w:p>
          <w:p w14:paraId="5D42F942" w14:textId="235EFFC8" w:rsidR="00E36413" w:rsidRPr="008840D4" w:rsidRDefault="00E36413" w:rsidP="00E36413">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Quad Core 11th Gen Intel® Core™ i5-1145G7 processor (Commercial only)</w:t>
            </w:r>
          </w:p>
          <w:p w14:paraId="7F3B0DAF" w14:textId="3AFE2940" w:rsidR="16E476E3" w:rsidRPr="008840D4" w:rsidRDefault="29B979FF"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Quad Core 11th Intel® Core™ i7-1185G7 processor</w:t>
            </w:r>
          </w:p>
          <w:p w14:paraId="2BCCCEC5" w14:textId="48ECE4F5" w:rsidR="16E476E3" w:rsidRDefault="29B979FF" w:rsidP="0348E539">
            <w:pPr>
              <w:spacing w:after="0" w:line="240" w:lineRule="auto"/>
              <w:rPr>
                <w:rFonts w:ascii="Segoe UI" w:eastAsia="Segoe UI" w:hAnsi="Segoe UI" w:cs="Segoe UI"/>
                <w:color w:val="000000" w:themeColor="text1"/>
                <w:sz w:val="20"/>
                <w:szCs w:val="20"/>
              </w:rPr>
            </w:pPr>
            <w:r w:rsidRPr="47464B62">
              <w:rPr>
                <w:rFonts w:ascii="Segoe UI" w:eastAsia="Segoe UI" w:hAnsi="Segoe UI" w:cs="Segoe UI"/>
                <w:color w:val="000000" w:themeColor="text1"/>
                <w:sz w:val="20"/>
                <w:szCs w:val="20"/>
              </w:rPr>
              <w:t>AMD Ryzen™ 5 4680U Mobile Processor with Radeon™</w:t>
            </w:r>
            <w:r w:rsidR="00A30502" w:rsidRPr="47464B62">
              <w:rPr>
                <w:rFonts w:ascii="Segoe UI" w:eastAsia="Segoe UI" w:hAnsi="Segoe UI" w:cs="Segoe UI"/>
                <w:color w:val="000000" w:themeColor="text1"/>
                <w:sz w:val="20"/>
                <w:szCs w:val="20"/>
              </w:rPr>
              <w:t xml:space="preserve"> </w:t>
            </w:r>
            <w:r w:rsidRPr="47464B62">
              <w:rPr>
                <w:rFonts w:ascii="Segoe UI" w:eastAsia="Segoe UI" w:hAnsi="Segoe UI" w:cs="Segoe UI"/>
                <w:color w:val="000000" w:themeColor="text1"/>
                <w:sz w:val="20"/>
                <w:szCs w:val="20"/>
              </w:rPr>
              <w:t>Graphics Microsoft Surface® Edition (6 cores)</w:t>
            </w:r>
          </w:p>
          <w:p w14:paraId="74D8C4C2" w14:textId="20B587AA" w:rsidR="009F3F4F" w:rsidRPr="008840D4" w:rsidRDefault="009F3F4F"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lastRenderedPageBreak/>
              <w:t xml:space="preserve">AMD Ryzen™ </w:t>
            </w:r>
            <w:r>
              <w:rPr>
                <w:rFonts w:ascii="Segoe UI" w:eastAsia="Segoe UI" w:hAnsi="Segoe UI" w:cs="Segoe UI"/>
                <w:color w:val="000000" w:themeColor="text1"/>
                <w:sz w:val="20"/>
                <w:szCs w:val="20"/>
              </w:rPr>
              <w:t>7</w:t>
            </w:r>
            <w:r w:rsidRPr="008840D4">
              <w:rPr>
                <w:rFonts w:ascii="Segoe UI" w:eastAsia="Segoe UI" w:hAnsi="Segoe UI" w:cs="Segoe UI"/>
                <w:color w:val="000000" w:themeColor="text1"/>
                <w:sz w:val="20"/>
                <w:szCs w:val="20"/>
              </w:rPr>
              <w:t xml:space="preserve"> 4</w:t>
            </w:r>
            <w:r w:rsidR="00EA4229">
              <w:rPr>
                <w:rFonts w:ascii="Segoe UI" w:eastAsia="Segoe UI" w:hAnsi="Segoe UI" w:cs="Segoe UI"/>
                <w:color w:val="000000" w:themeColor="text1"/>
                <w:sz w:val="20"/>
                <w:szCs w:val="20"/>
              </w:rPr>
              <w:t>9</w:t>
            </w:r>
            <w:r w:rsidRPr="008840D4">
              <w:rPr>
                <w:rFonts w:ascii="Segoe UI" w:eastAsia="Segoe UI" w:hAnsi="Segoe UI" w:cs="Segoe UI"/>
                <w:color w:val="000000" w:themeColor="text1"/>
                <w:sz w:val="20"/>
                <w:szCs w:val="20"/>
              </w:rPr>
              <w:t>80U Mobile Processor with Radeon™ Graphics Microsoft Surface® Edition (</w:t>
            </w:r>
            <w:r>
              <w:rPr>
                <w:rFonts w:ascii="Segoe UI" w:eastAsia="Segoe UI" w:hAnsi="Segoe UI" w:cs="Segoe UI"/>
                <w:color w:val="000000" w:themeColor="text1"/>
                <w:sz w:val="20"/>
                <w:szCs w:val="20"/>
              </w:rPr>
              <w:t>8</w:t>
            </w:r>
            <w:r w:rsidRPr="008840D4">
              <w:rPr>
                <w:rFonts w:ascii="Segoe UI" w:eastAsia="Segoe UI" w:hAnsi="Segoe UI" w:cs="Segoe UI"/>
                <w:color w:val="000000" w:themeColor="text1"/>
                <w:sz w:val="20"/>
                <w:szCs w:val="20"/>
              </w:rPr>
              <w:t xml:space="preserve"> cores</w:t>
            </w:r>
            <w:r w:rsidR="00991467">
              <w:rPr>
                <w:rFonts w:ascii="Segoe UI" w:eastAsia="Segoe UI" w:hAnsi="Segoe UI" w:cs="Segoe UI"/>
                <w:color w:val="000000" w:themeColor="text1"/>
                <w:sz w:val="20"/>
                <w:szCs w:val="20"/>
              </w:rPr>
              <w:t>, Commercial Only</w:t>
            </w:r>
            <w:r w:rsidRPr="008840D4">
              <w:rPr>
                <w:rFonts w:ascii="Segoe UI" w:eastAsia="Segoe UI" w:hAnsi="Segoe UI" w:cs="Segoe UI"/>
                <w:color w:val="000000" w:themeColor="text1"/>
                <w:sz w:val="20"/>
                <w:szCs w:val="20"/>
              </w:rPr>
              <w:t>)</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A96AA7F" w14:textId="01ECC707" w:rsidR="16E476E3" w:rsidRPr="008840D4" w:rsidRDefault="7CAF66FF" w:rsidP="0348E539">
            <w:pPr>
              <w:spacing w:after="0" w:line="256" w:lineRule="auto"/>
              <w:ind w:right="525"/>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lastRenderedPageBreak/>
              <w:t>Quad Core 11th Intel® Core™ i7-1185G7 processor</w:t>
            </w:r>
          </w:p>
          <w:p w14:paraId="358D2991" w14:textId="183B83CA" w:rsidR="16E476E3" w:rsidRPr="008840D4" w:rsidRDefault="7CAF66FF" w:rsidP="0348E539">
            <w:pPr>
              <w:spacing w:after="0" w:line="256" w:lineRule="auto"/>
              <w:ind w:right="525"/>
              <w:rPr>
                <w:rFonts w:ascii="Segoe UI" w:eastAsia="Segoe UI" w:hAnsi="Segoe UI" w:cs="Segoe UI"/>
                <w:color w:val="000000" w:themeColor="text1"/>
                <w:sz w:val="20"/>
                <w:szCs w:val="20"/>
              </w:rPr>
            </w:pPr>
            <w:r w:rsidRPr="47464B62">
              <w:rPr>
                <w:rFonts w:ascii="Segoe UI" w:eastAsia="Segoe UI" w:hAnsi="Segoe UI" w:cs="Segoe UI"/>
                <w:color w:val="000000" w:themeColor="text1"/>
                <w:sz w:val="20"/>
                <w:szCs w:val="20"/>
              </w:rPr>
              <w:t xml:space="preserve">Surface </w:t>
            </w:r>
            <w:r w:rsidR="0012087A" w:rsidRPr="47464B62">
              <w:rPr>
                <w:rFonts w:ascii="Segoe UI" w:eastAsia="Segoe UI" w:hAnsi="Segoe UI" w:cs="Segoe UI"/>
                <w:color w:val="000000" w:themeColor="text1"/>
                <w:sz w:val="20"/>
                <w:szCs w:val="20"/>
              </w:rPr>
              <w:t xml:space="preserve">Laptop 4 </w:t>
            </w:r>
            <w:r w:rsidRPr="47464B62">
              <w:rPr>
                <w:rFonts w:ascii="Segoe UI" w:eastAsia="Segoe UI" w:hAnsi="Segoe UI" w:cs="Segoe UI"/>
                <w:color w:val="000000" w:themeColor="text1"/>
                <w:sz w:val="20"/>
                <w:szCs w:val="20"/>
              </w:rPr>
              <w:t>15”: AMD Ryzen™ 7 4980U Mobile Processor with Radeon™ Graphics Microsoft Surface® Edition (8 cores)</w:t>
            </w:r>
          </w:p>
          <w:p w14:paraId="4636489B" w14:textId="785D343A" w:rsidR="16E476E3" w:rsidRPr="008840D4" w:rsidRDefault="16E476E3" w:rsidP="0348E539">
            <w:pPr>
              <w:spacing w:after="0" w:line="256" w:lineRule="auto"/>
              <w:ind w:right="525"/>
              <w:rPr>
                <w:rFonts w:ascii="Segoe UI" w:eastAsia="Segoe UI" w:hAnsi="Segoe UI" w:cs="Segoe UI"/>
                <w:color w:val="000000" w:themeColor="text1"/>
                <w:sz w:val="20"/>
                <w:szCs w:val="20"/>
              </w:rPr>
            </w:pPr>
          </w:p>
        </w:tc>
      </w:tr>
      <w:tr w:rsidR="16E476E3" w14:paraId="64589A3E"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FA979" w14:textId="6A4B2EB6"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Keyboard and trackpad</w:t>
            </w:r>
          </w:p>
        </w:tc>
        <w:tc>
          <w:tcPr>
            <w:tcW w:w="3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ACB17" w14:textId="65B21439" w:rsidR="16E476E3" w:rsidRPr="008840D4" w:rsidRDefault="592B9EF1" w:rsidP="5FCF0C16">
            <w:pPr>
              <w:spacing w:after="0" w:line="256" w:lineRule="auto"/>
              <w:ind w:right="525"/>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Precision trackpad: 115 mm x 76.66 mm, glass </w:t>
            </w:r>
          </w:p>
          <w:p w14:paraId="55D6DB40" w14:textId="7610AB02" w:rsidR="16E476E3" w:rsidRPr="008840D4" w:rsidRDefault="592B9EF1" w:rsidP="5FCF0C16">
            <w:pPr>
              <w:spacing w:after="0" w:line="256" w:lineRule="auto"/>
              <w:ind w:right="525"/>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Five-finger multitouch gesture </w:t>
            </w:r>
          </w:p>
          <w:p w14:paraId="21B99197" w14:textId="2CED24AA" w:rsidR="16E476E3" w:rsidRPr="008840D4" w:rsidRDefault="592B9EF1" w:rsidP="5FCF0C16">
            <w:pPr>
              <w:spacing w:after="0" w:line="256" w:lineRule="auto"/>
              <w:ind w:right="525"/>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Full-size backlit keyboard with soft touch </w:t>
            </w:r>
            <w:proofErr w:type="gramStart"/>
            <w:r w:rsidRPr="008840D4">
              <w:rPr>
                <w:rFonts w:ascii="Segoe UI" w:eastAsia="Segoe UI" w:hAnsi="Segoe UI" w:cs="Segoe UI"/>
                <w:color w:val="000000" w:themeColor="text1"/>
                <w:sz w:val="20"/>
                <w:szCs w:val="20"/>
              </w:rPr>
              <w:t>feel</w:t>
            </w:r>
            <w:proofErr w:type="gramEnd"/>
            <w:r w:rsidRPr="008840D4">
              <w:rPr>
                <w:rFonts w:ascii="Segoe UI" w:eastAsia="Segoe UI" w:hAnsi="Segoe UI" w:cs="Segoe UI"/>
                <w:color w:val="000000" w:themeColor="text1"/>
                <w:sz w:val="20"/>
                <w:szCs w:val="20"/>
              </w:rPr>
              <w:t xml:space="preserve"> and full 1.3mm travel</w:t>
            </w:r>
          </w:p>
        </w:tc>
        <w:tc>
          <w:tcPr>
            <w:tcW w:w="3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8BF0" w14:textId="7CE6CE45" w:rsidR="16E476E3" w:rsidRPr="008840D4" w:rsidRDefault="592B9EF1" w:rsidP="5FCF0C16">
            <w:pPr>
              <w:spacing w:after="0" w:line="256" w:lineRule="auto"/>
              <w:ind w:right="525"/>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Precision trackpad: 115 mm x 76.66 mm, glass </w:t>
            </w:r>
          </w:p>
          <w:p w14:paraId="6ADAA168" w14:textId="45239737" w:rsidR="16E476E3" w:rsidRPr="008840D4" w:rsidRDefault="592B9EF1" w:rsidP="5FCF0C16">
            <w:pPr>
              <w:spacing w:after="0" w:line="256" w:lineRule="auto"/>
              <w:ind w:right="525"/>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Five-finger multitouch gesture </w:t>
            </w:r>
          </w:p>
          <w:p w14:paraId="231153EE" w14:textId="32364854" w:rsidR="16E476E3" w:rsidRPr="008840D4" w:rsidRDefault="592B9EF1" w:rsidP="5FCF0C16">
            <w:pPr>
              <w:spacing w:after="0" w:line="256" w:lineRule="auto"/>
              <w:ind w:right="525"/>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Full-size backlit keyboard and full 1.3mm travel</w:t>
            </w:r>
          </w:p>
        </w:tc>
      </w:tr>
      <w:tr w:rsidR="16E476E3" w14:paraId="5FC813A7"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4A5B" w14:textId="1715DB10"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Graphics</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5715D4DD" w14:textId="2D42349C" w:rsidR="16E476E3" w:rsidRPr="008840D4" w:rsidRDefault="12EEFD38"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Surface </w:t>
            </w:r>
            <w:r w:rsidR="00B453AC">
              <w:rPr>
                <w:rFonts w:ascii="Segoe UI" w:eastAsia="Segoe UI" w:hAnsi="Segoe UI" w:cs="Segoe UI"/>
                <w:color w:val="000000" w:themeColor="text1"/>
                <w:sz w:val="20"/>
                <w:szCs w:val="20"/>
              </w:rPr>
              <w:t>Laptop 4</w:t>
            </w:r>
            <w:r w:rsidR="00AE1698">
              <w:rPr>
                <w:rFonts w:ascii="Segoe UI" w:eastAsia="Segoe UI" w:hAnsi="Segoe UI" w:cs="Segoe UI"/>
                <w:color w:val="000000" w:themeColor="text1"/>
                <w:sz w:val="20"/>
                <w:szCs w:val="20"/>
              </w:rPr>
              <w:t xml:space="preserve"> </w:t>
            </w:r>
            <w:r w:rsidRPr="008840D4">
              <w:rPr>
                <w:rFonts w:ascii="Segoe UI" w:eastAsia="Segoe UI" w:hAnsi="Segoe UI" w:cs="Segoe UI"/>
                <w:color w:val="000000" w:themeColor="text1"/>
                <w:sz w:val="20"/>
                <w:szCs w:val="20"/>
              </w:rPr>
              <w:t xml:space="preserve">powered by Quad Core 11th Gen Intel® Core ™: Intel® Iris® </w:t>
            </w:r>
            <w:proofErr w:type="gramStart"/>
            <w:r w:rsidRPr="008840D4">
              <w:rPr>
                <w:rFonts w:ascii="Segoe UI" w:eastAsia="Segoe UI" w:hAnsi="Segoe UI" w:cs="Segoe UI"/>
                <w:color w:val="000000" w:themeColor="text1"/>
                <w:sz w:val="20"/>
                <w:szCs w:val="20"/>
              </w:rPr>
              <w:t>Xe  Graphics</w:t>
            </w:r>
            <w:proofErr w:type="gramEnd"/>
          </w:p>
          <w:p w14:paraId="77D2C91B" w14:textId="6D64A5A8" w:rsidR="16E476E3" w:rsidRPr="008840D4" w:rsidRDefault="12EEFD38"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 </w:t>
            </w:r>
          </w:p>
          <w:p w14:paraId="1928BC11" w14:textId="0DD5D6A1" w:rsidR="16E476E3" w:rsidRPr="008840D4" w:rsidRDefault="12EEFD38"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Surface </w:t>
            </w:r>
            <w:r w:rsidR="00B453AC">
              <w:rPr>
                <w:rFonts w:ascii="Segoe UI" w:eastAsia="Segoe UI" w:hAnsi="Segoe UI" w:cs="Segoe UI"/>
                <w:color w:val="000000" w:themeColor="text1"/>
                <w:sz w:val="20"/>
                <w:szCs w:val="20"/>
              </w:rPr>
              <w:t>Laptop 4</w:t>
            </w:r>
            <w:r w:rsidR="00AE1698">
              <w:rPr>
                <w:rFonts w:ascii="Segoe UI" w:eastAsia="Segoe UI" w:hAnsi="Segoe UI" w:cs="Segoe UI"/>
                <w:color w:val="000000" w:themeColor="text1"/>
                <w:sz w:val="20"/>
                <w:szCs w:val="20"/>
              </w:rPr>
              <w:t xml:space="preserve"> </w:t>
            </w:r>
            <w:r w:rsidRPr="008840D4">
              <w:rPr>
                <w:rFonts w:ascii="Segoe UI" w:eastAsia="Segoe UI" w:hAnsi="Segoe UI" w:cs="Segoe UI"/>
                <w:color w:val="000000" w:themeColor="text1"/>
                <w:sz w:val="20"/>
                <w:szCs w:val="20"/>
              </w:rPr>
              <w:t>powered by AMD</w:t>
            </w:r>
            <w:r w:rsidR="009E4DA6">
              <w:rPr>
                <w:rFonts w:ascii="Segoe UI" w:eastAsia="Segoe UI" w:hAnsi="Segoe UI" w:cs="Segoe UI"/>
                <w:color w:val="000000" w:themeColor="text1"/>
                <w:sz w:val="20"/>
                <w:szCs w:val="20"/>
              </w:rPr>
              <w:t xml:space="preserve"> </w:t>
            </w:r>
            <w:proofErr w:type="spellStart"/>
            <w:r w:rsidR="009E4DA6">
              <w:rPr>
                <w:rFonts w:ascii="Segoe UI" w:eastAsia="Segoe UI" w:hAnsi="Segoe UI" w:cs="Segoe UI"/>
                <w:color w:val="000000" w:themeColor="text1"/>
                <w:sz w:val="20"/>
                <w:szCs w:val="20"/>
              </w:rPr>
              <w:t>Ryzen</w:t>
            </w:r>
            <w:r w:rsidR="009E4DA6" w:rsidRPr="009E4DA6">
              <w:rPr>
                <w:rFonts w:ascii="Segoe UI" w:eastAsia="Segoe UI" w:hAnsi="Segoe UI" w:cs="Segoe UI"/>
                <w:color w:val="000000" w:themeColor="text1"/>
                <w:sz w:val="20"/>
                <w:szCs w:val="20"/>
                <w:vertAlign w:val="superscript"/>
              </w:rPr>
              <w:t>TM</w:t>
            </w:r>
            <w:proofErr w:type="spellEnd"/>
            <w:r w:rsidRPr="008840D4">
              <w:rPr>
                <w:rFonts w:ascii="Segoe UI" w:eastAsia="Segoe UI" w:hAnsi="Segoe UI" w:cs="Segoe UI"/>
                <w:color w:val="000000" w:themeColor="text1"/>
                <w:sz w:val="20"/>
                <w:szCs w:val="20"/>
              </w:rPr>
              <w:t xml:space="preserve"> Microsoft Surface® Edition: AMD Radeon™ Graphics</w:t>
            </w:r>
          </w:p>
          <w:p w14:paraId="6A89E67C" w14:textId="418E1571" w:rsidR="16E476E3" w:rsidRPr="008840D4" w:rsidRDefault="16E476E3" w:rsidP="0348E539">
            <w:pPr>
              <w:spacing w:after="0" w:line="240" w:lineRule="auto"/>
              <w:rPr>
                <w:rFonts w:ascii="Segoe UI" w:eastAsia="Segoe UI" w:hAnsi="Segoe UI" w:cs="Segoe UI"/>
                <w:color w:val="FF0000"/>
                <w:sz w:val="20"/>
                <w:szCs w:val="20"/>
              </w:rPr>
            </w:pP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1764FDB" w14:textId="5FE9033C" w:rsidR="16E476E3" w:rsidRPr="008840D4" w:rsidRDefault="12EEFD38"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Surface </w:t>
            </w:r>
            <w:r w:rsidR="00B453AC">
              <w:rPr>
                <w:rFonts w:ascii="Segoe UI" w:eastAsia="Segoe UI" w:hAnsi="Segoe UI" w:cs="Segoe UI"/>
                <w:color w:val="000000" w:themeColor="text1"/>
                <w:sz w:val="20"/>
                <w:szCs w:val="20"/>
              </w:rPr>
              <w:t>Laptop 4</w:t>
            </w:r>
            <w:r w:rsidR="00AE1698">
              <w:rPr>
                <w:rFonts w:ascii="Segoe UI" w:eastAsia="Segoe UI" w:hAnsi="Segoe UI" w:cs="Segoe UI"/>
                <w:color w:val="000000" w:themeColor="text1"/>
                <w:sz w:val="20"/>
                <w:szCs w:val="20"/>
              </w:rPr>
              <w:t xml:space="preserve"> </w:t>
            </w:r>
            <w:r w:rsidRPr="008840D4">
              <w:rPr>
                <w:rFonts w:ascii="Segoe UI" w:eastAsia="Segoe UI" w:hAnsi="Segoe UI" w:cs="Segoe UI"/>
                <w:color w:val="000000" w:themeColor="text1"/>
                <w:sz w:val="20"/>
                <w:szCs w:val="20"/>
              </w:rPr>
              <w:t xml:space="preserve">powered by Quad Core 11th Gen Intel® Core ™: Intel® Iris® </w:t>
            </w:r>
            <w:proofErr w:type="gramStart"/>
            <w:r w:rsidRPr="008840D4">
              <w:rPr>
                <w:rFonts w:ascii="Segoe UI" w:eastAsia="Segoe UI" w:hAnsi="Segoe UI" w:cs="Segoe UI"/>
                <w:color w:val="000000" w:themeColor="text1"/>
                <w:sz w:val="20"/>
                <w:szCs w:val="20"/>
              </w:rPr>
              <w:t>Xe  Graphics</w:t>
            </w:r>
            <w:proofErr w:type="gramEnd"/>
          </w:p>
          <w:p w14:paraId="3B043662" w14:textId="6D64A5A8" w:rsidR="16E476E3" w:rsidRPr="008840D4" w:rsidRDefault="12EEFD38"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 </w:t>
            </w:r>
          </w:p>
          <w:p w14:paraId="3F954859" w14:textId="647DE414" w:rsidR="16E476E3" w:rsidRPr="008840D4" w:rsidRDefault="12EEFD38"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Surface </w:t>
            </w:r>
            <w:r w:rsidR="00B453AC">
              <w:rPr>
                <w:rFonts w:ascii="Segoe UI" w:eastAsia="Segoe UI" w:hAnsi="Segoe UI" w:cs="Segoe UI"/>
                <w:color w:val="000000" w:themeColor="text1"/>
                <w:sz w:val="20"/>
                <w:szCs w:val="20"/>
              </w:rPr>
              <w:t>Laptop 4</w:t>
            </w:r>
            <w:r w:rsidRPr="008840D4">
              <w:rPr>
                <w:rFonts w:ascii="Segoe UI" w:eastAsia="Segoe UI" w:hAnsi="Segoe UI" w:cs="Segoe UI"/>
                <w:color w:val="000000" w:themeColor="text1"/>
                <w:sz w:val="20"/>
                <w:szCs w:val="20"/>
              </w:rPr>
              <w:t xml:space="preserve"> powered by AMD</w:t>
            </w:r>
            <w:r w:rsidR="009E4DA6">
              <w:rPr>
                <w:rFonts w:ascii="Segoe UI" w:eastAsia="Segoe UI" w:hAnsi="Segoe UI" w:cs="Segoe UI"/>
                <w:color w:val="000000" w:themeColor="text1"/>
                <w:sz w:val="20"/>
                <w:szCs w:val="20"/>
              </w:rPr>
              <w:t xml:space="preserve"> </w:t>
            </w:r>
            <w:proofErr w:type="spellStart"/>
            <w:r w:rsidR="009E4DA6">
              <w:rPr>
                <w:rFonts w:ascii="Segoe UI" w:eastAsia="Segoe UI" w:hAnsi="Segoe UI" w:cs="Segoe UI"/>
                <w:color w:val="000000" w:themeColor="text1"/>
                <w:sz w:val="20"/>
                <w:szCs w:val="20"/>
              </w:rPr>
              <w:t>Ryzen</w:t>
            </w:r>
            <w:r w:rsidR="009E4DA6" w:rsidRPr="009E4DA6">
              <w:rPr>
                <w:rFonts w:ascii="Segoe UI" w:eastAsia="Segoe UI" w:hAnsi="Segoe UI" w:cs="Segoe UI"/>
                <w:color w:val="000000" w:themeColor="text1"/>
                <w:sz w:val="20"/>
                <w:szCs w:val="20"/>
                <w:vertAlign w:val="superscript"/>
              </w:rPr>
              <w:t>TM</w:t>
            </w:r>
            <w:proofErr w:type="spellEnd"/>
            <w:r w:rsidRPr="008840D4">
              <w:rPr>
                <w:rFonts w:ascii="Segoe UI" w:eastAsia="Segoe UI" w:hAnsi="Segoe UI" w:cs="Segoe UI"/>
                <w:color w:val="000000" w:themeColor="text1"/>
                <w:sz w:val="20"/>
                <w:szCs w:val="20"/>
              </w:rPr>
              <w:t xml:space="preserve"> Microsoft Surface® Edition: AMD Radeon™ Graphics</w:t>
            </w:r>
          </w:p>
          <w:p w14:paraId="207296F5" w14:textId="13ACD67B" w:rsidR="16E476E3" w:rsidRPr="008840D4" w:rsidRDefault="16E476E3" w:rsidP="0348E539">
            <w:pPr>
              <w:spacing w:after="0" w:line="240" w:lineRule="auto"/>
              <w:rPr>
                <w:rFonts w:ascii="Segoe UI" w:eastAsia="Segoe UI" w:hAnsi="Segoe UI" w:cs="Segoe UI"/>
                <w:color w:val="FF0000"/>
                <w:sz w:val="20"/>
                <w:szCs w:val="20"/>
              </w:rPr>
            </w:pPr>
          </w:p>
        </w:tc>
      </w:tr>
      <w:tr w:rsidR="16E476E3" w:rsidRPr="0060502C" w14:paraId="12930152"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D51E1" w14:textId="01A06D13"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Memory</w:t>
            </w:r>
          </w:p>
        </w:tc>
        <w:tc>
          <w:tcPr>
            <w:tcW w:w="3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B910D" w14:textId="37414119" w:rsidR="16E476E3" w:rsidRPr="008840D4" w:rsidRDefault="592B9EF1" w:rsidP="5FCF0C16">
            <w:pPr>
              <w:spacing w:after="0" w:line="240" w:lineRule="auto"/>
              <w:rPr>
                <w:rFonts w:ascii="Segoe UI" w:eastAsia="Segoe UI" w:hAnsi="Segoe UI" w:cs="Segoe UI"/>
                <w:sz w:val="20"/>
                <w:szCs w:val="20"/>
                <w:lang w:val="es-ES"/>
              </w:rPr>
            </w:pPr>
            <w:r w:rsidRPr="008840D4">
              <w:rPr>
                <w:rFonts w:ascii="Segoe UI" w:eastAsia="Segoe UI" w:hAnsi="Segoe UI" w:cs="Segoe UI"/>
                <w:sz w:val="20"/>
                <w:szCs w:val="20"/>
                <w:lang w:val="es-ES"/>
              </w:rPr>
              <w:t>8GB/16GB</w:t>
            </w:r>
            <w:r w:rsidR="006077A4" w:rsidRPr="008840D4">
              <w:rPr>
                <w:rFonts w:ascii="Segoe UI" w:eastAsia="Segoe UI" w:hAnsi="Segoe UI" w:cs="Segoe UI"/>
                <w:sz w:val="20"/>
                <w:szCs w:val="20"/>
                <w:lang w:val="es-ES"/>
              </w:rPr>
              <w:t>/32GB</w:t>
            </w:r>
            <w:r w:rsidRPr="008840D4">
              <w:rPr>
                <w:rFonts w:ascii="Segoe UI" w:eastAsia="Segoe UI" w:hAnsi="Segoe UI" w:cs="Segoe UI"/>
                <w:sz w:val="20"/>
                <w:szCs w:val="20"/>
                <w:lang w:val="es-ES"/>
              </w:rPr>
              <w:t xml:space="preserve"> LPDDR4X, 3733MHz</w:t>
            </w:r>
          </w:p>
          <w:p w14:paraId="4CF7EFC0" w14:textId="735F8CC8" w:rsidR="0041562A" w:rsidRPr="008840D4" w:rsidRDefault="0041562A" w:rsidP="0041562A">
            <w:pPr>
              <w:spacing w:after="0" w:line="240" w:lineRule="auto"/>
              <w:rPr>
                <w:rFonts w:ascii="Segoe UI" w:eastAsia="Segoe UI" w:hAnsi="Segoe UI" w:cs="Segoe UI"/>
                <w:sz w:val="20"/>
                <w:szCs w:val="20"/>
                <w:lang w:val="es-ES"/>
              </w:rPr>
            </w:pPr>
          </w:p>
        </w:tc>
        <w:tc>
          <w:tcPr>
            <w:tcW w:w="3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CEEF81" w14:textId="0982B2EA" w:rsidR="16E476E3" w:rsidRPr="008840D4" w:rsidRDefault="592B9EF1" w:rsidP="5FCF0C16">
            <w:pPr>
              <w:spacing w:after="0" w:line="240" w:lineRule="auto"/>
              <w:rPr>
                <w:rFonts w:ascii="Segoe UI" w:eastAsia="Segoe UI" w:hAnsi="Segoe UI" w:cs="Segoe UI"/>
                <w:sz w:val="20"/>
                <w:szCs w:val="20"/>
                <w:lang w:val="es-ES"/>
              </w:rPr>
            </w:pPr>
            <w:r w:rsidRPr="008840D4">
              <w:rPr>
                <w:rFonts w:ascii="Segoe UI" w:eastAsia="Segoe UI" w:hAnsi="Segoe UI" w:cs="Segoe UI"/>
                <w:sz w:val="20"/>
                <w:szCs w:val="20"/>
                <w:lang w:val="de-DE"/>
              </w:rPr>
              <w:t>Intel: 8GB/16GB</w:t>
            </w:r>
            <w:r w:rsidR="006077A4" w:rsidRPr="008840D4">
              <w:rPr>
                <w:rFonts w:ascii="Segoe UI" w:eastAsia="Segoe UI" w:hAnsi="Segoe UI" w:cs="Segoe UI"/>
                <w:sz w:val="20"/>
                <w:szCs w:val="20"/>
                <w:lang w:val="de-DE"/>
              </w:rPr>
              <w:t>/32GB</w:t>
            </w:r>
            <w:r w:rsidRPr="008840D4">
              <w:rPr>
                <w:rFonts w:ascii="Segoe UI" w:eastAsia="Segoe UI" w:hAnsi="Segoe UI" w:cs="Segoe UI"/>
                <w:sz w:val="20"/>
                <w:szCs w:val="20"/>
                <w:lang w:val="de-DE"/>
              </w:rPr>
              <w:t xml:space="preserve"> LPDDR4X, 3733MHz</w:t>
            </w:r>
          </w:p>
          <w:p w14:paraId="32CB840A" w14:textId="184F0E2F" w:rsidR="16E476E3" w:rsidRPr="008840D4" w:rsidRDefault="16E476E3" w:rsidP="5FCF0C16">
            <w:pPr>
              <w:spacing w:after="0" w:line="240" w:lineRule="auto"/>
              <w:rPr>
                <w:rFonts w:ascii="Segoe UI" w:eastAsia="Segoe UI" w:hAnsi="Segoe UI" w:cs="Segoe UI"/>
                <w:sz w:val="20"/>
                <w:szCs w:val="20"/>
                <w:lang w:val="es-ES"/>
              </w:rPr>
            </w:pPr>
          </w:p>
          <w:p w14:paraId="2CD4D4A7" w14:textId="59F70281" w:rsidR="16E476E3" w:rsidRPr="0060502C" w:rsidRDefault="592B9EF1" w:rsidP="5FCF0C16">
            <w:pPr>
              <w:spacing w:after="0" w:line="240" w:lineRule="auto"/>
              <w:rPr>
                <w:rFonts w:ascii="Segoe UI" w:eastAsia="Segoe UI" w:hAnsi="Segoe UI" w:cs="Segoe UI"/>
                <w:sz w:val="20"/>
                <w:szCs w:val="20"/>
                <w:lang w:val="de-DE"/>
              </w:rPr>
            </w:pPr>
            <w:r w:rsidRPr="008840D4">
              <w:rPr>
                <w:rFonts w:ascii="Segoe UI" w:eastAsia="Segoe UI" w:hAnsi="Segoe UI" w:cs="Segoe UI"/>
                <w:sz w:val="20"/>
                <w:szCs w:val="20"/>
                <w:lang w:val="de-DE"/>
              </w:rPr>
              <w:t>AMD: 8GB/16GB/32GB DDR4, 2400MHz</w:t>
            </w:r>
          </w:p>
        </w:tc>
      </w:tr>
      <w:tr w:rsidR="000602BA" w14:paraId="422F9478"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C2EBE" w14:textId="213200C1" w:rsidR="000602BA" w:rsidRPr="008840D4" w:rsidRDefault="000602BA"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Storage</w:t>
            </w:r>
            <w:r w:rsidR="00687C63" w:rsidRPr="008840D4">
              <w:rPr>
                <w:rStyle w:val="EndnoteReference"/>
                <w:rFonts w:ascii="Segoe UI" w:eastAsia="Segoe UI" w:hAnsi="Segoe UI" w:cs="Segoe UI"/>
                <w:sz w:val="20"/>
                <w:szCs w:val="20"/>
              </w:rPr>
              <w:endnoteReference w:id="5"/>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49811F1" w14:textId="77777777" w:rsidR="00687C63" w:rsidRPr="008840D4" w:rsidRDefault="00687C63" w:rsidP="00687C63">
            <w:pPr>
              <w:pStyle w:val="paragraph"/>
              <w:spacing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Solid state drive (SSD) 256GB/512GB/1TB  </w:t>
            </w:r>
          </w:p>
          <w:p w14:paraId="15DA28EF" w14:textId="08F52F1C" w:rsidR="000602BA" w:rsidRPr="008840D4" w:rsidRDefault="00687C63" w:rsidP="00687C63">
            <w:pPr>
              <w:pStyle w:val="paragraph"/>
              <w:spacing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Removable </w:t>
            </w:r>
            <w:r w:rsidRPr="008840D4">
              <w:rPr>
                <w:rFonts w:ascii="Segoe UI" w:hAnsi="Segoe UI" w:cs="Segoe UI"/>
                <w:sz w:val="20"/>
                <w:szCs w:val="20"/>
              </w:rPr>
              <w:br/>
            </w:r>
            <w:r w:rsidRPr="008840D4">
              <w:rPr>
                <w:rFonts w:ascii="Segoe UI" w:eastAsia="Segoe UI" w:hAnsi="Segoe UI" w:cs="Segoe UI"/>
                <w:color w:val="000000" w:themeColor="text1"/>
                <w:sz w:val="20"/>
                <w:szCs w:val="20"/>
              </w:rPr>
              <w:t>M.2 NVME SSD </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06214C0E" w14:textId="77777777" w:rsidR="00687C63" w:rsidRPr="00687C63" w:rsidRDefault="00687C63" w:rsidP="00687C63">
            <w:pPr>
              <w:pStyle w:val="paragraph"/>
              <w:rPr>
                <w:rFonts w:ascii="Segoe UI" w:eastAsia="Segoe UI" w:hAnsi="Segoe UI" w:cs="Segoe UI"/>
                <w:color w:val="000000" w:themeColor="text1"/>
                <w:sz w:val="20"/>
                <w:szCs w:val="20"/>
              </w:rPr>
            </w:pPr>
            <w:r w:rsidRPr="00687C63">
              <w:rPr>
                <w:rFonts w:ascii="Segoe UI" w:eastAsia="Segoe UI" w:hAnsi="Segoe UI" w:cs="Segoe UI"/>
                <w:color w:val="000000" w:themeColor="text1"/>
                <w:sz w:val="20"/>
                <w:szCs w:val="20"/>
              </w:rPr>
              <w:t>Solid state drive (SSD) 256GB/512GB/1TB   </w:t>
            </w:r>
          </w:p>
          <w:p w14:paraId="6D6120AE" w14:textId="466F632B" w:rsidR="000602BA" w:rsidRPr="008840D4" w:rsidRDefault="00687C63" w:rsidP="00687C63">
            <w:pPr>
              <w:pStyle w:val="paragraph"/>
              <w:spacing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Removable </w:t>
            </w:r>
            <w:r w:rsidRPr="008840D4">
              <w:rPr>
                <w:rFonts w:ascii="Segoe UI" w:eastAsia="Segoe UI" w:hAnsi="Segoe UI" w:cs="Segoe UI"/>
                <w:color w:val="000000" w:themeColor="text1"/>
                <w:sz w:val="20"/>
                <w:szCs w:val="20"/>
              </w:rPr>
              <w:br/>
              <w:t>M.2 NVME SSD</w:t>
            </w:r>
          </w:p>
        </w:tc>
      </w:tr>
      <w:tr w:rsidR="16E476E3" w14:paraId="0379FB6E"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3F3F3"/>
            <w:vAlign w:val="center"/>
          </w:tcPr>
          <w:p w14:paraId="71A6AC56" w14:textId="5DFFE04C"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Security</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3F3F3"/>
          </w:tcPr>
          <w:p w14:paraId="609228EE" w14:textId="23393AB7"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Consumer </w:t>
            </w:r>
          </w:p>
          <w:p w14:paraId="3BF5836A" w14:textId="6FD31617"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TPM 2.0 chip for enterprise security and BitLocker support  </w:t>
            </w:r>
          </w:p>
          <w:p w14:paraId="32194D4E" w14:textId="187403D6"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Enterprise-grade protection with Windows Hello face sign-in </w:t>
            </w:r>
          </w:p>
          <w:p w14:paraId="320166E1" w14:textId="7212E9C5"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  </w:t>
            </w:r>
          </w:p>
          <w:p w14:paraId="4D4252B5" w14:textId="47052E41"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Commercial </w:t>
            </w:r>
          </w:p>
          <w:p w14:paraId="614339AB" w14:textId="79ECF5DF"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Hardware TPM 2.0 chip for enterprise security and BitLocker support </w:t>
            </w:r>
          </w:p>
          <w:p w14:paraId="703C3914" w14:textId="38A74F07"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Enterprise-grade protection with Windows Hello face sign-in </w:t>
            </w:r>
          </w:p>
          <w:p w14:paraId="6D7FCEF2" w14:textId="4D149887"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  </w:t>
            </w:r>
          </w:p>
          <w:p w14:paraId="6F04EDEC" w14:textId="3240519A" w:rsidR="16E476E3" w:rsidRPr="008840D4" w:rsidRDefault="53800C91" w:rsidP="0901C891">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Surface Laptop 4 powered by AMD </w:t>
            </w:r>
            <w:proofErr w:type="spellStart"/>
            <w:r w:rsidR="00A825F6">
              <w:rPr>
                <w:rFonts w:ascii="Segoe UI" w:eastAsia="Segoe UI" w:hAnsi="Segoe UI" w:cs="Segoe UI"/>
                <w:color w:val="000000" w:themeColor="text1"/>
                <w:sz w:val="20"/>
                <w:szCs w:val="20"/>
              </w:rPr>
              <w:t>Ryzen</w:t>
            </w:r>
            <w:r w:rsidR="00A825F6" w:rsidRPr="009E4DA6">
              <w:rPr>
                <w:rFonts w:ascii="Segoe UI" w:eastAsia="Segoe UI" w:hAnsi="Segoe UI" w:cs="Segoe UI"/>
                <w:color w:val="000000" w:themeColor="text1"/>
                <w:sz w:val="20"/>
                <w:szCs w:val="20"/>
                <w:vertAlign w:val="superscript"/>
              </w:rPr>
              <w:t>TM</w:t>
            </w:r>
            <w:proofErr w:type="spellEnd"/>
            <w:r w:rsidR="00A825F6" w:rsidRPr="008840D4">
              <w:rPr>
                <w:rFonts w:ascii="Segoe UI" w:eastAsia="Segoe UI" w:hAnsi="Segoe UI" w:cs="Segoe UI"/>
                <w:color w:val="000000" w:themeColor="text1"/>
                <w:sz w:val="20"/>
                <w:szCs w:val="20"/>
              </w:rPr>
              <w:t xml:space="preserve"> </w:t>
            </w:r>
            <w:r w:rsidRPr="008840D4">
              <w:rPr>
                <w:rFonts w:ascii="Segoe UI" w:eastAsia="Segoe UI" w:hAnsi="Segoe UI" w:cs="Segoe UI"/>
                <w:color w:val="000000" w:themeColor="text1"/>
                <w:sz w:val="20"/>
                <w:szCs w:val="20"/>
              </w:rPr>
              <w:t xml:space="preserve">Microsoft Surface Edition processors: Secured-Core PC </w:t>
            </w:r>
          </w:p>
          <w:p w14:paraId="26C1DC97" w14:textId="607FE59A" w:rsidR="16E476E3" w:rsidRPr="008840D4" w:rsidRDefault="00685521" w:rsidP="5FCF0C16">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Surface Laptop 4 powered by 11th Gen Intel® Core™ processors: Windows enhanced hardware security</w:t>
            </w:r>
          </w:p>
        </w:tc>
      </w:tr>
      <w:tr w:rsidR="16E476E3" w14:paraId="0110FA4B"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AEDFC" w14:textId="08030C30"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Network</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394AB587" w14:textId="2B2EF465" w:rsidR="16E476E3" w:rsidRPr="008840D4" w:rsidRDefault="782DF71A"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Wi-Fi 6: 802.11ax compatible</w:t>
            </w:r>
          </w:p>
          <w:p w14:paraId="58A9C8A6" w14:textId="50A54556" w:rsidR="16E476E3" w:rsidRPr="008840D4" w:rsidRDefault="782DF71A"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Bluetooth® Wireless 5.0 technology</w:t>
            </w:r>
          </w:p>
          <w:p w14:paraId="11CFA81F" w14:textId="06ED6C4F" w:rsidR="16E476E3" w:rsidRPr="008840D4" w:rsidRDefault="16E476E3" w:rsidP="0348E539">
            <w:pPr>
              <w:spacing w:after="0" w:line="240" w:lineRule="auto"/>
              <w:rPr>
                <w:rFonts w:ascii="Segoe UI" w:eastAsia="Segoe UI" w:hAnsi="Segoe UI" w:cs="Segoe UI"/>
                <w:color w:val="FF0000"/>
                <w:sz w:val="20"/>
                <w:szCs w:val="20"/>
              </w:rPr>
            </w:pP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2E8999C" w14:textId="3D787BFF" w:rsidR="782DF71A" w:rsidRPr="008840D4" w:rsidRDefault="782DF71A"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Wi-Fi 6: 802.11ax compatible</w:t>
            </w:r>
          </w:p>
          <w:p w14:paraId="759EC3B5" w14:textId="7C733910" w:rsidR="782DF71A" w:rsidRPr="008840D4" w:rsidRDefault="782DF71A"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Bluetooth® Wireless 5.0 technology</w:t>
            </w:r>
          </w:p>
          <w:p w14:paraId="19091D4D" w14:textId="58BA1C0B" w:rsidR="16E476E3" w:rsidRPr="008840D4" w:rsidRDefault="16E476E3" w:rsidP="5FCF0C16">
            <w:pPr>
              <w:spacing w:after="0" w:line="240" w:lineRule="auto"/>
              <w:rPr>
                <w:rFonts w:ascii="Segoe UI" w:eastAsia="Segoe UI" w:hAnsi="Segoe UI" w:cs="Segoe UI"/>
                <w:color w:val="FF0000"/>
                <w:sz w:val="20"/>
                <w:szCs w:val="20"/>
              </w:rPr>
            </w:pPr>
          </w:p>
        </w:tc>
      </w:tr>
      <w:tr w:rsidR="16E476E3" w14:paraId="251C484F"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61F1A" w14:textId="6461FA6F"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Battery</w:t>
            </w:r>
          </w:p>
        </w:tc>
        <w:tc>
          <w:tcPr>
            <w:tcW w:w="3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2911C" w14:textId="56E80545" w:rsidR="6DD189DB" w:rsidRPr="008840D4" w:rsidRDefault="6DD189DB" w:rsidP="0901C891">
            <w:pPr>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Surface </w:t>
            </w:r>
            <w:r w:rsidR="00687C63" w:rsidRPr="008840D4">
              <w:rPr>
                <w:rFonts w:ascii="Segoe UI" w:eastAsia="Segoe UI" w:hAnsi="Segoe UI" w:cs="Segoe UI"/>
                <w:color w:val="000000" w:themeColor="text1"/>
                <w:sz w:val="20"/>
                <w:szCs w:val="20"/>
              </w:rPr>
              <w:t>Laptop 4</w:t>
            </w:r>
            <w:r w:rsidRPr="008840D4">
              <w:rPr>
                <w:rFonts w:ascii="Segoe UI" w:eastAsia="Segoe UI" w:hAnsi="Segoe UI" w:cs="Segoe UI"/>
                <w:color w:val="000000" w:themeColor="text1"/>
                <w:sz w:val="20"/>
                <w:szCs w:val="20"/>
              </w:rPr>
              <w:t xml:space="preserve"> </w:t>
            </w:r>
            <w:r w:rsidR="00B37A75" w:rsidRPr="008840D4">
              <w:rPr>
                <w:rFonts w:ascii="Segoe UI" w:eastAsia="Segoe UI" w:hAnsi="Segoe UI" w:cs="Segoe UI"/>
                <w:color w:val="000000" w:themeColor="text1"/>
                <w:sz w:val="20"/>
                <w:szCs w:val="20"/>
              </w:rPr>
              <w:t>Battery Life</w:t>
            </w:r>
            <w:r w:rsidRPr="008840D4">
              <w:rPr>
                <w:rFonts w:ascii="Segoe UI" w:eastAsia="Segoe UI" w:hAnsi="Segoe UI" w:cs="Segoe UI"/>
                <w:color w:val="000000" w:themeColor="text1"/>
                <w:sz w:val="20"/>
                <w:szCs w:val="20"/>
              </w:rPr>
              <w:t xml:space="preserve">: </w:t>
            </w:r>
          </w:p>
          <w:p w14:paraId="5B2D0784" w14:textId="5F5497A9" w:rsidR="16E476E3" w:rsidRPr="008840D4" w:rsidRDefault="16E476E3" w:rsidP="5FCF0C16">
            <w:pPr>
              <w:spacing w:after="0" w:line="240" w:lineRule="auto"/>
              <w:rPr>
                <w:rFonts w:ascii="Segoe UI" w:eastAsia="Segoe UI" w:hAnsi="Segoe UI" w:cs="Segoe UI"/>
                <w:color w:val="000000" w:themeColor="text1"/>
                <w:sz w:val="20"/>
                <w:szCs w:val="20"/>
              </w:rPr>
            </w:pPr>
          </w:p>
          <w:p w14:paraId="6457A2EB" w14:textId="5DCF8B81" w:rsidR="7190F78C" w:rsidRPr="008840D4" w:rsidRDefault="7190F78C" w:rsidP="00ED3523">
            <w:pPr>
              <w:pStyle w:val="ListParagraph"/>
              <w:numPr>
                <w:ilvl w:val="0"/>
                <w:numId w:val="4"/>
              </w:numPr>
              <w:spacing w:after="0" w:line="240" w:lineRule="auto"/>
              <w:rPr>
                <w:rFonts w:eastAsiaTheme="minorEastAsia"/>
                <w:color w:val="000000" w:themeColor="text1"/>
                <w:sz w:val="20"/>
                <w:szCs w:val="20"/>
              </w:rPr>
            </w:pPr>
            <w:r w:rsidRPr="008840D4">
              <w:rPr>
                <w:rFonts w:ascii="Segoe UI" w:eastAsia="Segoe UI" w:hAnsi="Segoe UI" w:cs="Segoe UI"/>
                <w:color w:val="000000" w:themeColor="text1"/>
                <w:sz w:val="20"/>
                <w:szCs w:val="20"/>
              </w:rPr>
              <w:t xml:space="preserve">Up to 19 hours on 13.5” </w:t>
            </w:r>
            <w:r w:rsidRPr="0F81DC95">
              <w:rPr>
                <w:rFonts w:ascii="Segoe UI" w:eastAsia="Segoe UI" w:hAnsi="Segoe UI" w:cs="Segoe UI"/>
                <w:color w:val="000000" w:themeColor="text1"/>
                <w:sz w:val="20"/>
                <w:szCs w:val="20"/>
              </w:rPr>
              <w:t>AMD</w:t>
            </w:r>
            <w:r w:rsidR="5812C649" w:rsidRPr="06B9865C">
              <w:rPr>
                <w:rFonts w:ascii="Segoe UI" w:eastAsia="Segoe UI" w:hAnsi="Segoe UI" w:cs="Segoe UI"/>
                <w:color w:val="000000" w:themeColor="text1"/>
                <w:sz w:val="20"/>
                <w:szCs w:val="20"/>
              </w:rPr>
              <w:t>™</w:t>
            </w:r>
            <w:r w:rsidRPr="06B9865C">
              <w:rPr>
                <w:rFonts w:ascii="Segoe UI" w:eastAsia="Segoe UI" w:hAnsi="Segoe UI" w:cs="Segoe UI"/>
                <w:color w:val="000000" w:themeColor="text1"/>
                <w:sz w:val="20"/>
                <w:szCs w:val="20"/>
              </w:rPr>
              <w:t xml:space="preserve"> Ryzen</w:t>
            </w:r>
            <w:r w:rsidR="3CE8F0D1" w:rsidRPr="44DA5320">
              <w:rPr>
                <w:rFonts w:ascii="Segoe UI" w:eastAsia="Segoe UI" w:hAnsi="Segoe UI" w:cs="Segoe UI"/>
                <w:color w:val="000000" w:themeColor="text1"/>
                <w:sz w:val="20"/>
                <w:szCs w:val="20"/>
              </w:rPr>
              <w:t>™</w:t>
            </w:r>
            <w:r w:rsidRPr="44DA5320">
              <w:rPr>
                <w:rFonts w:ascii="Segoe UI" w:eastAsia="Segoe UI" w:hAnsi="Segoe UI" w:cs="Segoe UI"/>
                <w:color w:val="000000" w:themeColor="text1"/>
                <w:sz w:val="20"/>
                <w:szCs w:val="20"/>
              </w:rPr>
              <w:t xml:space="preserve"> </w:t>
            </w:r>
            <w:r w:rsidRPr="008840D4">
              <w:rPr>
                <w:rFonts w:ascii="Segoe UI" w:eastAsia="Segoe UI" w:hAnsi="Segoe UI" w:cs="Segoe UI"/>
                <w:color w:val="000000" w:themeColor="text1"/>
                <w:sz w:val="20"/>
                <w:szCs w:val="20"/>
              </w:rPr>
              <w:t>5</w:t>
            </w:r>
          </w:p>
          <w:p w14:paraId="6B2CE345" w14:textId="384CEBB6" w:rsidR="7190F78C" w:rsidRPr="008840D4" w:rsidRDefault="7190F78C" w:rsidP="0901C891">
            <w:pPr>
              <w:pStyle w:val="xmsonormal"/>
              <w:numPr>
                <w:ilvl w:val="0"/>
                <w:numId w:val="4"/>
              </w:numPr>
              <w:spacing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lastRenderedPageBreak/>
              <w:t>Up to 17 hours on 13.5” Intel® Core™ i5</w:t>
            </w:r>
          </w:p>
          <w:p w14:paraId="741FB02B" w14:textId="5874F5FD" w:rsidR="688264A5" w:rsidRPr="008840D4" w:rsidRDefault="688264A5" w:rsidP="0901C891">
            <w:pPr>
              <w:pStyle w:val="ListParagraph"/>
              <w:numPr>
                <w:ilvl w:val="0"/>
                <w:numId w:val="4"/>
              </w:numPr>
              <w:spacing w:after="0" w:line="240" w:lineRule="auto"/>
              <w:rPr>
                <w:rFonts w:ascii="Segoe UI" w:eastAsiaTheme="minorEastAsia" w:hAnsi="Segoe UI" w:cs="Segoe UI"/>
                <w:i/>
                <w:iCs/>
                <w:color w:val="000000" w:themeColor="text1"/>
                <w:sz w:val="20"/>
                <w:szCs w:val="20"/>
              </w:rPr>
            </w:pPr>
            <w:r w:rsidRPr="008840D4">
              <w:rPr>
                <w:rFonts w:ascii="Segoe UI" w:eastAsia="Segoe UI" w:hAnsi="Segoe UI" w:cs="Segoe UI"/>
                <w:i/>
                <w:iCs/>
                <w:color w:val="000000" w:themeColor="text1"/>
                <w:sz w:val="20"/>
                <w:szCs w:val="20"/>
              </w:rPr>
              <w:t xml:space="preserve">Battery life </w:t>
            </w:r>
            <w:r w:rsidRPr="4EF2925F">
              <w:rPr>
                <w:rFonts w:ascii="Segoe UI" w:hAnsi="Segoe UI" w:cs="Segoe UI"/>
                <w:i/>
                <w:iCs/>
                <w:color w:val="000000" w:themeColor="text1"/>
                <w:sz w:val="20"/>
                <w:szCs w:val="20"/>
              </w:rPr>
              <w:t>varies</w:t>
            </w:r>
            <w:r w:rsidR="1347A196" w:rsidRPr="4EF2925F">
              <w:rPr>
                <w:rFonts w:ascii="Segoe UI" w:hAnsi="Segoe UI" w:cs="Segoe UI"/>
                <w:i/>
                <w:iCs/>
                <w:color w:val="000000" w:themeColor="text1"/>
                <w:sz w:val="20"/>
                <w:szCs w:val="20"/>
              </w:rPr>
              <w:t xml:space="preserve"> </w:t>
            </w:r>
            <w:r w:rsidRPr="111DACF6">
              <w:rPr>
                <w:rFonts w:ascii="Segoe UI" w:hAnsi="Segoe UI" w:cs="Segoe UI"/>
                <w:i/>
                <w:iCs/>
                <w:color w:val="000000" w:themeColor="text1"/>
                <w:sz w:val="20"/>
                <w:szCs w:val="20"/>
              </w:rPr>
              <w:t>significantly</w:t>
            </w:r>
            <w:r w:rsidR="37C3E535" w:rsidRPr="111DACF6">
              <w:rPr>
                <w:rFonts w:ascii="Segoe UI" w:hAnsi="Segoe UI" w:cs="Segoe UI"/>
                <w:i/>
                <w:iCs/>
                <w:color w:val="000000" w:themeColor="text1"/>
                <w:sz w:val="20"/>
                <w:szCs w:val="20"/>
              </w:rPr>
              <w:t xml:space="preserve"> </w:t>
            </w:r>
            <w:r w:rsidRPr="111DACF6">
              <w:rPr>
                <w:rFonts w:ascii="Segoe UI" w:hAnsi="Segoe UI" w:cs="Segoe UI"/>
                <w:i/>
                <w:iCs/>
                <w:color w:val="000000" w:themeColor="text1"/>
                <w:sz w:val="20"/>
                <w:szCs w:val="20"/>
              </w:rPr>
              <w:t>with</w:t>
            </w:r>
            <w:r w:rsidRPr="008840D4">
              <w:rPr>
                <w:rFonts w:ascii="Segoe UI" w:hAnsi="Segoe UI" w:cs="Segoe UI"/>
                <w:i/>
                <w:iCs/>
                <w:color w:val="000000" w:themeColor="text1"/>
                <w:sz w:val="20"/>
                <w:szCs w:val="20"/>
              </w:rPr>
              <w:t xml:space="preserve"> settings, </w:t>
            </w:r>
            <w:proofErr w:type="gramStart"/>
            <w:r w:rsidRPr="008840D4">
              <w:rPr>
                <w:rFonts w:ascii="Segoe UI" w:hAnsi="Segoe UI" w:cs="Segoe UI"/>
                <w:i/>
                <w:iCs/>
                <w:color w:val="000000" w:themeColor="text1"/>
                <w:sz w:val="20"/>
                <w:szCs w:val="20"/>
              </w:rPr>
              <w:t>usage</w:t>
            </w:r>
            <w:proofErr w:type="gramEnd"/>
            <w:r w:rsidRPr="008840D4">
              <w:rPr>
                <w:rFonts w:ascii="Segoe UI" w:hAnsi="Segoe UI" w:cs="Segoe UI"/>
                <w:i/>
                <w:iCs/>
                <w:color w:val="000000" w:themeColor="text1"/>
                <w:sz w:val="20"/>
                <w:szCs w:val="20"/>
              </w:rPr>
              <w:t xml:space="preserve"> and other factors.</w:t>
            </w:r>
          </w:p>
          <w:p w14:paraId="3B82CE47" w14:textId="38816E67" w:rsidR="0901C891" w:rsidRPr="008840D4" w:rsidRDefault="0901C891" w:rsidP="0901C891">
            <w:pPr>
              <w:spacing w:after="0" w:line="240" w:lineRule="auto"/>
              <w:rPr>
                <w:rFonts w:ascii="Segoe UI" w:eastAsia="Segoe UI" w:hAnsi="Segoe UI" w:cs="Segoe UI"/>
                <w:color w:val="000000" w:themeColor="text1"/>
                <w:sz w:val="20"/>
                <w:szCs w:val="20"/>
              </w:rPr>
            </w:pPr>
          </w:p>
          <w:p w14:paraId="2753DBC0" w14:textId="789C8E7F" w:rsidR="16E476E3" w:rsidRPr="008840D4" w:rsidRDefault="592B9EF1"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Surface</w:t>
            </w:r>
            <w:r w:rsidR="7213DE93" w:rsidRPr="008840D4">
              <w:rPr>
                <w:rFonts w:ascii="Segoe UI" w:eastAsia="Segoe UI" w:hAnsi="Segoe UI" w:cs="Segoe UI"/>
                <w:color w:val="000000" w:themeColor="text1"/>
                <w:sz w:val="20"/>
                <w:szCs w:val="20"/>
              </w:rPr>
              <w:t xml:space="preserve"> </w:t>
            </w:r>
            <w:r w:rsidR="0085731B">
              <w:rPr>
                <w:rFonts w:ascii="Segoe UI" w:eastAsia="Segoe UI" w:hAnsi="Segoe UI" w:cs="Segoe UI"/>
                <w:color w:val="000000" w:themeColor="text1"/>
                <w:sz w:val="20"/>
                <w:szCs w:val="20"/>
              </w:rPr>
              <w:t xml:space="preserve">Laptop 4 </w:t>
            </w:r>
            <w:r w:rsidRPr="008840D4">
              <w:rPr>
                <w:rFonts w:ascii="Segoe UI" w:eastAsia="Segoe UI" w:hAnsi="Segoe UI" w:cs="Segoe UI"/>
                <w:color w:val="000000" w:themeColor="text1"/>
                <w:sz w:val="20"/>
                <w:szCs w:val="20"/>
              </w:rPr>
              <w:t xml:space="preserve">supports Fast </w:t>
            </w:r>
            <w:proofErr w:type="gramStart"/>
            <w:r w:rsidRPr="008840D4">
              <w:rPr>
                <w:rFonts w:ascii="Segoe UI" w:eastAsia="Segoe UI" w:hAnsi="Segoe UI" w:cs="Segoe UI"/>
                <w:color w:val="000000" w:themeColor="text1"/>
                <w:sz w:val="20"/>
                <w:szCs w:val="20"/>
              </w:rPr>
              <w:t>Charging</w:t>
            </w:r>
            <w:proofErr w:type="gramEnd"/>
          </w:p>
          <w:p w14:paraId="64872A99" w14:textId="0196BE45" w:rsidR="16E476E3" w:rsidRPr="008840D4" w:rsidRDefault="16E476E3" w:rsidP="5FCF0C16">
            <w:pPr>
              <w:spacing w:after="0" w:line="240" w:lineRule="auto"/>
              <w:rPr>
                <w:rFonts w:ascii="Segoe UI" w:eastAsia="Segoe UI" w:hAnsi="Segoe UI" w:cs="Segoe UI"/>
                <w:color w:val="000000" w:themeColor="text1"/>
                <w:sz w:val="20"/>
                <w:szCs w:val="20"/>
              </w:rPr>
            </w:pPr>
          </w:p>
        </w:tc>
        <w:tc>
          <w:tcPr>
            <w:tcW w:w="3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96DE3" w14:textId="4D27D5D1" w:rsidR="009F362A" w:rsidRPr="009F362A" w:rsidRDefault="676D1E81" w:rsidP="009F362A">
            <w:pPr>
              <w:pStyle w:val="xmsonormal"/>
              <w:spacing w:line="240" w:lineRule="auto"/>
              <w:rPr>
                <w:rFonts w:ascii="Segoe UI" w:eastAsia="Segoe UI" w:hAnsi="Segoe UI" w:cs="Segoe UI"/>
                <w:color w:val="000000" w:themeColor="text1"/>
                <w:sz w:val="20"/>
                <w:szCs w:val="20"/>
              </w:rPr>
            </w:pPr>
            <w:r w:rsidRPr="51EB9526">
              <w:rPr>
                <w:rFonts w:ascii="Segoe UI" w:eastAsia="Segoe UI" w:hAnsi="Segoe UI" w:cs="Segoe UI"/>
                <w:color w:val="000000" w:themeColor="text1"/>
                <w:sz w:val="20"/>
                <w:szCs w:val="20"/>
              </w:rPr>
              <w:lastRenderedPageBreak/>
              <w:t xml:space="preserve">Surface Laptop </w:t>
            </w:r>
            <w:r w:rsidRPr="621F0F32">
              <w:rPr>
                <w:rFonts w:ascii="Segoe UI" w:eastAsia="Segoe UI" w:hAnsi="Segoe UI" w:cs="Segoe UI"/>
                <w:color w:val="000000" w:themeColor="text1"/>
                <w:sz w:val="20"/>
                <w:szCs w:val="20"/>
              </w:rPr>
              <w:t>4 Battery Life</w:t>
            </w:r>
          </w:p>
          <w:p w14:paraId="42E4637A" w14:textId="6A5F4430" w:rsidR="621F0F32" w:rsidRDefault="621F0F32" w:rsidP="621F0F32">
            <w:pPr>
              <w:pStyle w:val="xmsonormal"/>
              <w:spacing w:line="240" w:lineRule="auto"/>
              <w:rPr>
                <w:rFonts w:eastAsia="MS Mincho"/>
                <w:color w:val="000000" w:themeColor="text1"/>
                <w:sz w:val="20"/>
                <w:szCs w:val="20"/>
              </w:rPr>
            </w:pPr>
          </w:p>
          <w:p w14:paraId="5B6A2764" w14:textId="692C9627" w:rsidR="16E476E3" w:rsidRPr="008840D4" w:rsidRDefault="49899A29" w:rsidP="0901C891">
            <w:pPr>
              <w:pStyle w:val="xmsonormal"/>
              <w:numPr>
                <w:ilvl w:val="0"/>
                <w:numId w:val="4"/>
              </w:numPr>
              <w:spacing w:line="240" w:lineRule="auto"/>
              <w:rPr>
                <w:rFonts w:asciiTheme="minorHAnsi" w:hAnsiTheme="minorHAnsi" w:cstheme="minorBidi"/>
                <w:color w:val="000000" w:themeColor="text1"/>
                <w:sz w:val="20"/>
                <w:szCs w:val="20"/>
              </w:rPr>
            </w:pPr>
            <w:r w:rsidRPr="008840D4">
              <w:rPr>
                <w:rFonts w:ascii="Segoe UI" w:eastAsia="Segoe UI" w:hAnsi="Segoe UI" w:cs="Segoe UI"/>
                <w:color w:val="000000" w:themeColor="text1"/>
                <w:sz w:val="20"/>
                <w:szCs w:val="20"/>
              </w:rPr>
              <w:t xml:space="preserve">Up to 17.5 hours on 15” </w:t>
            </w:r>
            <w:r w:rsidRPr="44DA5320">
              <w:rPr>
                <w:rFonts w:ascii="Segoe UI" w:eastAsia="Segoe UI" w:hAnsi="Segoe UI" w:cs="Segoe UI"/>
                <w:color w:val="000000" w:themeColor="text1"/>
                <w:sz w:val="20"/>
                <w:szCs w:val="20"/>
              </w:rPr>
              <w:t>AMD</w:t>
            </w:r>
            <w:r w:rsidR="3D1C707E" w:rsidRPr="44DA5320">
              <w:rPr>
                <w:rFonts w:ascii="Segoe UI" w:eastAsia="Segoe UI" w:hAnsi="Segoe UI" w:cs="Segoe UI"/>
                <w:color w:val="000000" w:themeColor="text1"/>
                <w:sz w:val="20"/>
                <w:szCs w:val="20"/>
              </w:rPr>
              <w:t>™</w:t>
            </w:r>
            <w:r w:rsidRPr="008840D4">
              <w:rPr>
                <w:rFonts w:ascii="Segoe UI" w:eastAsia="Segoe UI" w:hAnsi="Segoe UI" w:cs="Segoe UI"/>
                <w:color w:val="000000" w:themeColor="text1"/>
                <w:sz w:val="20"/>
                <w:szCs w:val="20"/>
              </w:rPr>
              <w:t xml:space="preserve"> </w:t>
            </w:r>
            <w:r w:rsidRPr="27207A74">
              <w:rPr>
                <w:rFonts w:ascii="Segoe UI" w:eastAsia="Segoe UI" w:hAnsi="Segoe UI" w:cs="Segoe UI"/>
                <w:color w:val="000000" w:themeColor="text1"/>
                <w:sz w:val="20"/>
                <w:szCs w:val="20"/>
              </w:rPr>
              <w:t>Ryzen</w:t>
            </w:r>
            <w:r w:rsidR="6FE762EF" w:rsidRPr="27207A74">
              <w:rPr>
                <w:rFonts w:ascii="Segoe UI" w:eastAsia="Segoe UI" w:hAnsi="Segoe UI" w:cs="Segoe UI"/>
                <w:color w:val="000000" w:themeColor="text1"/>
                <w:sz w:val="20"/>
                <w:szCs w:val="20"/>
              </w:rPr>
              <w:t>™</w:t>
            </w:r>
            <w:r w:rsidRPr="008840D4">
              <w:rPr>
                <w:rFonts w:ascii="Segoe UI" w:eastAsia="Segoe UI" w:hAnsi="Segoe UI" w:cs="Segoe UI"/>
                <w:color w:val="000000" w:themeColor="text1"/>
                <w:sz w:val="20"/>
                <w:szCs w:val="20"/>
              </w:rPr>
              <w:t xml:space="preserve"> 7 </w:t>
            </w:r>
          </w:p>
          <w:p w14:paraId="721556A5" w14:textId="1EE7F129" w:rsidR="16E476E3" w:rsidRPr="008840D4" w:rsidRDefault="49899A29" w:rsidP="0901C891">
            <w:pPr>
              <w:pStyle w:val="xmsonormal"/>
              <w:numPr>
                <w:ilvl w:val="0"/>
                <w:numId w:val="4"/>
              </w:numPr>
              <w:spacing w:line="240" w:lineRule="auto"/>
              <w:rPr>
                <w:rFonts w:ascii="Segoe UI" w:hAnsi="Segoe UI" w:cs="Segoe UI"/>
                <w:color w:val="000000" w:themeColor="text1"/>
                <w:sz w:val="20"/>
                <w:szCs w:val="20"/>
              </w:rPr>
            </w:pPr>
            <w:r w:rsidRPr="008840D4">
              <w:rPr>
                <w:rFonts w:ascii="Segoe UI" w:eastAsia="Segoe UI" w:hAnsi="Segoe UI" w:cs="Segoe UI"/>
                <w:color w:val="000000" w:themeColor="text1"/>
                <w:sz w:val="20"/>
                <w:szCs w:val="20"/>
              </w:rPr>
              <w:lastRenderedPageBreak/>
              <w:t>Up to 16.5</w:t>
            </w:r>
            <w:r w:rsidRPr="008840D4">
              <w:rPr>
                <w:rFonts w:ascii="Segoe UI" w:eastAsia="Segoe UI" w:hAnsi="Segoe UI" w:cs="Segoe UI"/>
                <w:color w:val="00B050"/>
                <w:sz w:val="20"/>
                <w:szCs w:val="20"/>
              </w:rPr>
              <w:t xml:space="preserve"> </w:t>
            </w:r>
            <w:r w:rsidRPr="008840D4">
              <w:rPr>
                <w:rFonts w:ascii="Segoe UI" w:eastAsia="Segoe UI" w:hAnsi="Segoe UI" w:cs="Segoe UI"/>
                <w:color w:val="000000" w:themeColor="text1"/>
                <w:sz w:val="20"/>
                <w:szCs w:val="20"/>
              </w:rPr>
              <w:t>hours on 15” Intel® Core™ i7</w:t>
            </w:r>
          </w:p>
          <w:p w14:paraId="3DE8C6E0" w14:textId="20F458AD" w:rsidR="16E476E3" w:rsidRPr="008840D4" w:rsidRDefault="49899A29" w:rsidP="0901C891">
            <w:pPr>
              <w:pStyle w:val="ListParagraph"/>
              <w:numPr>
                <w:ilvl w:val="0"/>
                <w:numId w:val="4"/>
              </w:numPr>
              <w:spacing w:after="0" w:line="240" w:lineRule="auto"/>
              <w:rPr>
                <w:rFonts w:ascii="Segoe UI" w:eastAsiaTheme="minorEastAsia" w:hAnsi="Segoe UI" w:cs="Segoe UI"/>
                <w:i/>
                <w:iCs/>
                <w:color w:val="000000" w:themeColor="text1"/>
                <w:sz w:val="20"/>
                <w:szCs w:val="20"/>
              </w:rPr>
            </w:pPr>
            <w:r w:rsidRPr="008840D4">
              <w:rPr>
                <w:rFonts w:ascii="Segoe UI" w:hAnsi="Segoe UI" w:cs="Segoe UI"/>
                <w:i/>
                <w:iCs/>
                <w:color w:val="000000" w:themeColor="text1"/>
                <w:sz w:val="20"/>
                <w:szCs w:val="20"/>
              </w:rPr>
              <w:t xml:space="preserve">Battery life varies significantly with settings, </w:t>
            </w:r>
            <w:proofErr w:type="gramStart"/>
            <w:r w:rsidRPr="008840D4">
              <w:rPr>
                <w:rFonts w:ascii="Segoe UI" w:hAnsi="Segoe UI" w:cs="Segoe UI"/>
                <w:i/>
                <w:iCs/>
                <w:color w:val="000000" w:themeColor="text1"/>
                <w:sz w:val="20"/>
                <w:szCs w:val="20"/>
              </w:rPr>
              <w:t>usage</w:t>
            </w:r>
            <w:proofErr w:type="gramEnd"/>
            <w:r w:rsidRPr="008840D4">
              <w:rPr>
                <w:rFonts w:ascii="Segoe UI" w:hAnsi="Segoe UI" w:cs="Segoe UI"/>
                <w:i/>
                <w:iCs/>
                <w:color w:val="000000" w:themeColor="text1"/>
                <w:sz w:val="20"/>
                <w:szCs w:val="20"/>
              </w:rPr>
              <w:t xml:space="preserve"> and other factors.</w:t>
            </w:r>
          </w:p>
          <w:p w14:paraId="3FC9CF1E" w14:textId="184008F9" w:rsidR="16E476E3" w:rsidRPr="008840D4" w:rsidRDefault="16E476E3" w:rsidP="0348E539">
            <w:pPr>
              <w:spacing w:after="0" w:line="240" w:lineRule="auto"/>
              <w:rPr>
                <w:rFonts w:ascii="Segoe UI" w:eastAsia="Segoe UI" w:hAnsi="Segoe UI" w:cs="Segoe UI"/>
                <w:color w:val="000000" w:themeColor="text1"/>
                <w:sz w:val="20"/>
                <w:szCs w:val="20"/>
              </w:rPr>
            </w:pPr>
            <w:r w:rsidRPr="008840D4">
              <w:rPr>
                <w:rFonts w:ascii="Segoe UI" w:hAnsi="Segoe UI" w:cs="Segoe UI"/>
                <w:sz w:val="20"/>
                <w:szCs w:val="20"/>
              </w:rPr>
              <w:br/>
            </w:r>
            <w:r w:rsidR="2DAA708F" w:rsidRPr="008840D4">
              <w:rPr>
                <w:rFonts w:ascii="Segoe UI" w:eastAsia="Segoe UI" w:hAnsi="Segoe UI" w:cs="Segoe UI"/>
                <w:color w:val="000000" w:themeColor="text1"/>
                <w:sz w:val="20"/>
                <w:szCs w:val="20"/>
              </w:rPr>
              <w:t xml:space="preserve">Surface </w:t>
            </w:r>
            <w:r w:rsidR="00B453AC">
              <w:rPr>
                <w:rFonts w:ascii="Segoe UI" w:eastAsia="Segoe UI" w:hAnsi="Segoe UI" w:cs="Segoe UI"/>
                <w:color w:val="000000" w:themeColor="text1"/>
                <w:sz w:val="20"/>
                <w:szCs w:val="20"/>
              </w:rPr>
              <w:t>Laptop 4</w:t>
            </w:r>
            <w:r w:rsidR="592B9EF1" w:rsidRPr="008840D4">
              <w:rPr>
                <w:rFonts w:ascii="Segoe UI" w:eastAsia="Segoe UI" w:hAnsi="Segoe UI" w:cs="Segoe UI"/>
                <w:color w:val="000000" w:themeColor="text1"/>
                <w:sz w:val="20"/>
                <w:szCs w:val="20"/>
              </w:rPr>
              <w:t xml:space="preserve"> supports Fast </w:t>
            </w:r>
            <w:proofErr w:type="gramStart"/>
            <w:r w:rsidR="592B9EF1" w:rsidRPr="008840D4">
              <w:rPr>
                <w:rFonts w:ascii="Segoe UI" w:eastAsia="Segoe UI" w:hAnsi="Segoe UI" w:cs="Segoe UI"/>
                <w:color w:val="000000" w:themeColor="text1"/>
                <w:sz w:val="20"/>
                <w:szCs w:val="20"/>
              </w:rPr>
              <w:t>Charging</w:t>
            </w:r>
            <w:proofErr w:type="gramEnd"/>
          </w:p>
          <w:p w14:paraId="2B3A1344" w14:textId="5CBD13ED" w:rsidR="16E476E3" w:rsidRPr="008840D4" w:rsidRDefault="16E476E3" w:rsidP="5FCF0C16">
            <w:pPr>
              <w:spacing w:after="0" w:line="240" w:lineRule="auto"/>
              <w:rPr>
                <w:rFonts w:ascii="Segoe UI" w:eastAsia="Segoe UI" w:hAnsi="Segoe UI" w:cs="Segoe UI"/>
                <w:color w:val="000000" w:themeColor="text1"/>
                <w:sz w:val="20"/>
                <w:szCs w:val="20"/>
              </w:rPr>
            </w:pPr>
          </w:p>
        </w:tc>
      </w:tr>
      <w:tr w:rsidR="16E476E3" w14:paraId="09D8EA5C"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6F20C" w14:textId="29AF8D13"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lastRenderedPageBreak/>
              <w:t xml:space="preserve">Cameras </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75EF3E" w14:textId="12AF3D95" w:rsidR="16E476E3" w:rsidRPr="008840D4" w:rsidRDefault="3C9B67B8"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Windows Hello face authentication camera (front-facing)</w:t>
            </w:r>
          </w:p>
          <w:p w14:paraId="368E8F0C" w14:textId="1686C2A5" w:rsidR="16E476E3" w:rsidRPr="008840D4" w:rsidRDefault="3C9B67B8"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720p HD f2.0 camera (front-facing)</w:t>
            </w:r>
          </w:p>
          <w:p w14:paraId="7C7DAE28" w14:textId="7284AA3D" w:rsidR="16E476E3" w:rsidRPr="008840D4" w:rsidRDefault="16E476E3" w:rsidP="0348E539">
            <w:pPr>
              <w:spacing w:after="0" w:line="240" w:lineRule="auto"/>
              <w:rPr>
                <w:rFonts w:ascii="Segoe UI" w:eastAsia="Segoe UI" w:hAnsi="Segoe UI" w:cs="Segoe UI"/>
                <w:sz w:val="20"/>
                <w:szCs w:val="20"/>
              </w:rPr>
            </w:pPr>
          </w:p>
        </w:tc>
      </w:tr>
      <w:tr w:rsidR="16E476E3" w14:paraId="18C41668" w14:textId="77777777" w:rsidTr="47464B62">
        <w:trPr>
          <w:trHeight w:val="300"/>
        </w:trPr>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02E2C1" w14:textId="0A879CAA"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Audio</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F3FC6" w14:textId="678E1F5E" w:rsidR="16E476E3" w:rsidRPr="008840D4" w:rsidRDefault="2D5E7501"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 xml:space="preserve">Dual far-field Studio Mics </w:t>
            </w:r>
          </w:p>
          <w:p w14:paraId="334C0948" w14:textId="65F2756B" w:rsidR="16E476E3" w:rsidRPr="008840D4" w:rsidRDefault="2D5E7501" w:rsidP="0348E539">
            <w:pPr>
              <w:spacing w:after="0" w:line="240" w:lineRule="auto"/>
              <w:rPr>
                <w:rFonts w:ascii="Segoe UI" w:eastAsia="Segoe UI" w:hAnsi="Segoe UI" w:cs="Segoe UI"/>
                <w:sz w:val="20"/>
                <w:szCs w:val="20"/>
              </w:rPr>
            </w:pPr>
            <w:proofErr w:type="spellStart"/>
            <w:r w:rsidRPr="008840D4">
              <w:rPr>
                <w:rFonts w:ascii="Segoe UI" w:eastAsia="Segoe UI" w:hAnsi="Segoe UI" w:cs="Segoe UI"/>
                <w:sz w:val="20"/>
                <w:szCs w:val="20"/>
              </w:rPr>
              <w:t>Omnisonic</w:t>
            </w:r>
            <w:proofErr w:type="spellEnd"/>
            <w:r w:rsidRPr="008840D4">
              <w:rPr>
                <w:rFonts w:ascii="Segoe UI" w:eastAsia="Segoe UI" w:hAnsi="Segoe UI" w:cs="Segoe UI"/>
                <w:sz w:val="20"/>
                <w:szCs w:val="20"/>
              </w:rPr>
              <w:t xml:space="preserve"> Speakers with Dolby Atmos®9</w:t>
            </w:r>
          </w:p>
          <w:p w14:paraId="685CD264" w14:textId="0748CF8B" w:rsidR="16E476E3" w:rsidRPr="008840D4" w:rsidRDefault="16E476E3" w:rsidP="0348E539">
            <w:pPr>
              <w:spacing w:after="0" w:line="240" w:lineRule="auto"/>
              <w:rPr>
                <w:rFonts w:ascii="Segoe UI" w:eastAsia="Segoe UI Light" w:hAnsi="Segoe UI" w:cs="Segoe UI"/>
                <w:color w:val="000000" w:themeColor="text1"/>
                <w:sz w:val="20"/>
                <w:szCs w:val="20"/>
              </w:rPr>
            </w:pPr>
          </w:p>
        </w:tc>
      </w:tr>
      <w:tr w:rsidR="16E476E3" w14:paraId="70D210C3"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FF9CD" w14:textId="5DDF3AC6"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Ports</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5F3428" w14:textId="66B0B979" w:rsidR="1C406C64" w:rsidRPr="008840D4" w:rsidRDefault="1C406C64" w:rsidP="0348E539">
            <w:pPr>
              <w:spacing w:after="0" w:line="256" w:lineRule="auto"/>
              <w:rPr>
                <w:rFonts w:ascii="Segoe UI" w:eastAsia="Segoe UI" w:hAnsi="Segoe UI" w:cs="Segoe UI"/>
                <w:sz w:val="20"/>
                <w:szCs w:val="20"/>
              </w:rPr>
            </w:pPr>
            <w:r w:rsidRPr="008840D4">
              <w:rPr>
                <w:rFonts w:ascii="Segoe UI" w:eastAsia="Segoe UI" w:hAnsi="Segoe UI" w:cs="Segoe UI"/>
                <w:sz w:val="20"/>
                <w:szCs w:val="20"/>
              </w:rPr>
              <w:t>1 x USB-C®</w:t>
            </w:r>
          </w:p>
          <w:p w14:paraId="69D078F2" w14:textId="32C112BF" w:rsidR="1C406C64" w:rsidRPr="008840D4" w:rsidRDefault="1C406C64" w:rsidP="0348E539">
            <w:pPr>
              <w:spacing w:after="0" w:line="256" w:lineRule="auto"/>
              <w:rPr>
                <w:rFonts w:ascii="Segoe UI" w:eastAsia="Segoe UI" w:hAnsi="Segoe UI" w:cs="Segoe UI"/>
                <w:sz w:val="20"/>
                <w:szCs w:val="20"/>
              </w:rPr>
            </w:pPr>
            <w:r w:rsidRPr="008840D4">
              <w:rPr>
                <w:rFonts w:ascii="Segoe UI" w:eastAsia="Segoe UI" w:hAnsi="Segoe UI" w:cs="Segoe UI"/>
                <w:sz w:val="20"/>
                <w:szCs w:val="20"/>
              </w:rPr>
              <w:t>1 x USB-A</w:t>
            </w:r>
          </w:p>
          <w:p w14:paraId="3294C326" w14:textId="00F7350B" w:rsidR="1C406C64" w:rsidRPr="008840D4" w:rsidRDefault="1C406C64" w:rsidP="0348E539">
            <w:pPr>
              <w:spacing w:after="0" w:line="256" w:lineRule="auto"/>
              <w:rPr>
                <w:rFonts w:ascii="Segoe UI" w:eastAsia="Segoe UI" w:hAnsi="Segoe UI" w:cs="Segoe UI"/>
                <w:sz w:val="20"/>
                <w:szCs w:val="20"/>
              </w:rPr>
            </w:pPr>
            <w:r w:rsidRPr="008840D4">
              <w:rPr>
                <w:rFonts w:ascii="Segoe UI" w:eastAsia="Segoe UI" w:hAnsi="Segoe UI" w:cs="Segoe UI"/>
                <w:sz w:val="20"/>
                <w:szCs w:val="20"/>
              </w:rPr>
              <w:t>3.5 mm headphone jack</w:t>
            </w:r>
          </w:p>
          <w:p w14:paraId="40B0F247" w14:textId="134BB181" w:rsidR="16E476E3" w:rsidRPr="008840D4" w:rsidRDefault="1C406C64" w:rsidP="001C712A">
            <w:pPr>
              <w:spacing w:after="0" w:line="256" w:lineRule="auto"/>
              <w:rPr>
                <w:rFonts w:ascii="Segoe UI" w:eastAsia="Segoe UI" w:hAnsi="Segoe UI" w:cs="Segoe UI"/>
                <w:sz w:val="20"/>
                <w:szCs w:val="20"/>
              </w:rPr>
            </w:pPr>
            <w:r w:rsidRPr="008840D4">
              <w:rPr>
                <w:rFonts w:ascii="Segoe UI" w:eastAsia="Segoe UI" w:hAnsi="Segoe UI" w:cs="Segoe UI"/>
                <w:sz w:val="20"/>
                <w:szCs w:val="20"/>
              </w:rPr>
              <w:t>1 x Surface Connect port</w:t>
            </w:r>
          </w:p>
          <w:p w14:paraId="107CCD3E" w14:textId="250EB7E1" w:rsidR="001C712A" w:rsidRPr="008840D4" w:rsidRDefault="001C712A" w:rsidP="001C712A">
            <w:pPr>
              <w:spacing w:after="0" w:line="256" w:lineRule="auto"/>
              <w:rPr>
                <w:rFonts w:ascii="Segoe UI" w:eastAsia="Segoe UI" w:hAnsi="Segoe UI" w:cs="Segoe UI"/>
                <w:sz w:val="20"/>
                <w:szCs w:val="20"/>
              </w:rPr>
            </w:pPr>
          </w:p>
        </w:tc>
      </w:tr>
      <w:tr w:rsidR="16E476E3" w14:paraId="1ED599EE"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0BA3C" w14:textId="3DD31142"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Sensors</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F3334" w14:textId="43FF96CA" w:rsidR="16E476E3" w:rsidRPr="008840D4" w:rsidRDefault="1ADD0416" w:rsidP="0348E539">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Ambient light sensor</w:t>
            </w:r>
          </w:p>
          <w:p w14:paraId="7F23BB52" w14:textId="616D3D33" w:rsidR="16E476E3" w:rsidRPr="008840D4" w:rsidRDefault="16E476E3" w:rsidP="0348E539">
            <w:pPr>
              <w:spacing w:after="0" w:line="240" w:lineRule="auto"/>
              <w:rPr>
                <w:rFonts w:ascii="Segoe UI" w:eastAsia="Segoe UI" w:hAnsi="Segoe UI" w:cs="Segoe UI"/>
                <w:color w:val="000000" w:themeColor="text1"/>
                <w:sz w:val="20"/>
                <w:szCs w:val="20"/>
              </w:rPr>
            </w:pPr>
          </w:p>
        </w:tc>
      </w:tr>
      <w:tr w:rsidR="16E476E3" w14:paraId="3F5EA8A3"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BCF04" w14:textId="781F4242"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Power supply</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887AFD" w14:textId="327F652C" w:rsidR="16E476E3" w:rsidRPr="008840D4" w:rsidRDefault="592B9EF1" w:rsidP="5FCF0C16">
            <w:pPr>
              <w:spacing w:after="0" w:line="240" w:lineRule="auto"/>
              <w:rPr>
                <w:rFonts w:ascii="Segoe UI" w:eastAsia="Segoe UI" w:hAnsi="Segoe UI" w:cs="Segoe UI"/>
                <w:sz w:val="20"/>
                <w:szCs w:val="20"/>
              </w:rPr>
            </w:pPr>
            <w:r w:rsidRPr="008840D4">
              <w:rPr>
                <w:rFonts w:ascii="Segoe UI" w:eastAsia="Segoe UI" w:hAnsi="Segoe UI" w:cs="Segoe UI"/>
                <w:sz w:val="20"/>
                <w:szCs w:val="20"/>
              </w:rPr>
              <w:t>60</w:t>
            </w:r>
            <w:r w:rsidR="00B6150B" w:rsidRPr="008840D4">
              <w:rPr>
                <w:rFonts w:ascii="Segoe UI" w:eastAsia="Segoe UI" w:hAnsi="Segoe UI" w:cs="Segoe UI"/>
                <w:sz w:val="20"/>
                <w:szCs w:val="20"/>
              </w:rPr>
              <w:t>W</w:t>
            </w:r>
            <w:r w:rsidR="00944334" w:rsidRPr="008840D4">
              <w:rPr>
                <w:rFonts w:ascii="Segoe UI" w:eastAsia="Segoe UI" w:hAnsi="Segoe UI" w:cs="Segoe UI"/>
                <w:sz w:val="20"/>
                <w:szCs w:val="20"/>
              </w:rPr>
              <w:t xml:space="preserve"> + 5W</w:t>
            </w:r>
          </w:p>
        </w:tc>
      </w:tr>
      <w:tr w:rsidR="16E476E3" w14:paraId="2BA10814"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E00E3" w14:textId="39069F64"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In the box</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4DC6D" w14:textId="1B73BF74" w:rsidR="16E476E3" w:rsidRPr="008840D4" w:rsidRDefault="2F4196D7"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 xml:space="preserve">Surface </w:t>
            </w:r>
            <w:r w:rsidR="00B453AC">
              <w:rPr>
                <w:rFonts w:ascii="Segoe UI" w:eastAsia="Segoe UI" w:hAnsi="Segoe UI" w:cs="Segoe UI"/>
                <w:sz w:val="20"/>
                <w:szCs w:val="20"/>
              </w:rPr>
              <w:t>Laptop 4</w:t>
            </w:r>
            <w:r w:rsidRPr="008840D4">
              <w:rPr>
                <w:rFonts w:ascii="Segoe UI" w:eastAsia="Segoe UI" w:hAnsi="Segoe UI" w:cs="Segoe UI"/>
                <w:sz w:val="20"/>
                <w:szCs w:val="20"/>
              </w:rPr>
              <w:t xml:space="preserve"> 13.5” or 15”:</w:t>
            </w:r>
          </w:p>
          <w:p w14:paraId="52D6DDDE" w14:textId="03F1F670" w:rsidR="16E476E3" w:rsidRPr="008840D4" w:rsidRDefault="2F4196D7"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Power Supply</w:t>
            </w:r>
          </w:p>
          <w:p w14:paraId="1C1B9A98" w14:textId="3F30868B" w:rsidR="16E476E3" w:rsidRPr="008840D4" w:rsidRDefault="2F4196D7"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Quick Start Guide</w:t>
            </w:r>
          </w:p>
          <w:p w14:paraId="4CBD7F17" w14:textId="5510A26A" w:rsidR="16E476E3" w:rsidRPr="008840D4" w:rsidRDefault="2F4196D7"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Safety and warranty documents</w:t>
            </w:r>
          </w:p>
          <w:p w14:paraId="0B7A703F" w14:textId="5836DA22" w:rsidR="16E476E3" w:rsidRPr="008840D4" w:rsidRDefault="16E476E3" w:rsidP="0348E539">
            <w:pPr>
              <w:spacing w:after="0" w:line="240" w:lineRule="auto"/>
              <w:rPr>
                <w:rFonts w:ascii="Segoe UI" w:eastAsia="Segoe UI" w:hAnsi="Segoe UI" w:cs="Segoe UI"/>
                <w:sz w:val="20"/>
                <w:szCs w:val="20"/>
              </w:rPr>
            </w:pPr>
          </w:p>
        </w:tc>
      </w:tr>
      <w:tr w:rsidR="16E476E3" w14:paraId="7176C8B2"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37CC0D13" w14:textId="4E21D6BB" w:rsidR="16E476E3" w:rsidRPr="008840D4" w:rsidRDefault="16E476E3"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Warranty</w:t>
            </w:r>
          </w:p>
        </w:tc>
        <w:tc>
          <w:tcPr>
            <w:tcW w:w="7226" w:type="dxa"/>
            <w:gridSpan w:val="2"/>
            <w:tcBorders>
              <w:top w:val="single" w:sz="4" w:space="0" w:color="auto"/>
              <w:left w:val="single" w:sz="4" w:space="0" w:color="auto"/>
              <w:bottom w:val="single" w:sz="4" w:space="0" w:color="auto"/>
              <w:right w:val="single" w:sz="4" w:space="0" w:color="auto"/>
            </w:tcBorders>
            <w:shd w:val="clear" w:color="auto" w:fill="auto"/>
          </w:tcPr>
          <w:p w14:paraId="30DFFCB2" w14:textId="5AEE1EEE" w:rsidR="16E476E3" w:rsidRPr="008840D4" w:rsidRDefault="592B9EF1" w:rsidP="0348E539">
            <w:pPr>
              <w:spacing w:after="0" w:line="240" w:lineRule="auto"/>
              <w:rPr>
                <w:rFonts w:ascii="Segoe UI" w:eastAsia="Segoe UI" w:hAnsi="Segoe UI" w:cs="Segoe UI"/>
                <w:sz w:val="20"/>
                <w:szCs w:val="20"/>
              </w:rPr>
            </w:pPr>
            <w:r w:rsidRPr="008840D4">
              <w:rPr>
                <w:rFonts w:ascii="Segoe UI" w:eastAsia="Segoe UI" w:hAnsi="Segoe UI" w:cs="Segoe UI"/>
                <w:sz w:val="20"/>
                <w:szCs w:val="20"/>
              </w:rPr>
              <w:t>One-year limited hardware warranty</w:t>
            </w:r>
            <w:r w:rsidRPr="008840D4">
              <w:rPr>
                <w:rFonts w:ascii="Segoe UI" w:eastAsia="Segoe UI" w:hAnsi="Segoe UI" w:cs="Segoe UI"/>
                <w:sz w:val="20"/>
                <w:szCs w:val="20"/>
                <w:vertAlign w:val="superscript"/>
              </w:rPr>
              <w:t xml:space="preserve"> </w:t>
            </w:r>
          </w:p>
          <w:p w14:paraId="716298F2" w14:textId="05902C34" w:rsidR="16E476E3" w:rsidRPr="008840D4" w:rsidRDefault="592B9EF1" w:rsidP="5FCF0C16">
            <w:pPr>
              <w:spacing w:after="0" w:line="240" w:lineRule="auto"/>
              <w:rPr>
                <w:rFonts w:ascii="Segoe UI" w:eastAsia="Calibri" w:hAnsi="Segoe UI" w:cs="Segoe UI"/>
                <w:sz w:val="20"/>
                <w:szCs w:val="20"/>
              </w:rPr>
            </w:pPr>
            <w:r w:rsidRPr="008840D4">
              <w:rPr>
                <w:rFonts w:ascii="Segoe UI" w:eastAsia="Segoe UI" w:hAnsi="Segoe UI" w:cs="Segoe UI"/>
                <w:sz w:val="20"/>
                <w:szCs w:val="20"/>
              </w:rPr>
              <w:t>Surface for Business customers: Includes Advanced Exchange, an expedited replacement service, at no additional cost</w:t>
            </w:r>
            <w:r w:rsidR="00E2762A" w:rsidRPr="008840D4">
              <w:rPr>
                <w:rStyle w:val="EndnoteReference"/>
                <w:rFonts w:ascii="Segoe UI" w:eastAsia="Segoe UI" w:hAnsi="Segoe UI" w:cs="Segoe UI"/>
                <w:sz w:val="20"/>
                <w:szCs w:val="20"/>
              </w:rPr>
              <w:endnoteReference w:id="6"/>
            </w:r>
          </w:p>
          <w:p w14:paraId="45648AD0" w14:textId="3330C782" w:rsidR="16E476E3" w:rsidRPr="008840D4" w:rsidRDefault="16E476E3" w:rsidP="5FCF0C16">
            <w:pPr>
              <w:spacing w:after="0" w:line="240" w:lineRule="auto"/>
              <w:rPr>
                <w:rFonts w:ascii="Segoe UI" w:eastAsia="Calibri" w:hAnsi="Segoe UI" w:cs="Segoe UI"/>
                <w:sz w:val="20"/>
                <w:szCs w:val="20"/>
              </w:rPr>
            </w:pPr>
          </w:p>
        </w:tc>
      </w:tr>
      <w:tr w:rsidR="0095266E" w14:paraId="60AA5D06" w14:textId="77777777" w:rsidTr="47464B62">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CE3E5" w14:textId="709762AC" w:rsidR="0095266E" w:rsidRPr="008840D4" w:rsidRDefault="007A7627" w:rsidP="16E476E3">
            <w:pPr>
              <w:spacing w:after="0" w:line="240" w:lineRule="auto"/>
              <w:rPr>
                <w:rFonts w:ascii="Segoe UI" w:eastAsia="Segoe UI" w:hAnsi="Segoe UI" w:cs="Segoe UI"/>
                <w:sz w:val="20"/>
                <w:szCs w:val="20"/>
              </w:rPr>
            </w:pPr>
            <w:r w:rsidRPr="008840D4">
              <w:rPr>
                <w:rFonts w:ascii="Segoe UI" w:eastAsia="Segoe UI" w:hAnsi="Segoe UI" w:cs="Segoe UI"/>
                <w:sz w:val="20"/>
                <w:szCs w:val="20"/>
              </w:rPr>
              <w:t>Best-in-class support from Microsoft Store</w:t>
            </w:r>
          </w:p>
        </w:tc>
        <w:tc>
          <w:tcPr>
            <w:tcW w:w="72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D89DE" w14:textId="77777777" w:rsidR="00321B7A" w:rsidRPr="008840D4" w:rsidRDefault="00321B7A" w:rsidP="00321B7A">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Microsoft Store Promise for Surface: </w:t>
            </w:r>
          </w:p>
          <w:p w14:paraId="7E73E9CB" w14:textId="7A468280" w:rsidR="00C24E7D" w:rsidRPr="008840D4" w:rsidRDefault="00321B7A" w:rsidP="00321B7A">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60</w:t>
            </w:r>
            <w:r w:rsidR="00C24E7D" w:rsidRPr="008840D4">
              <w:rPr>
                <w:rFonts w:ascii="Segoe UI" w:eastAsia="Segoe UI" w:hAnsi="Segoe UI" w:cs="Segoe UI"/>
                <w:color w:val="000000" w:themeColor="text1"/>
                <w:sz w:val="20"/>
                <w:szCs w:val="20"/>
              </w:rPr>
              <w:t>-day return policy</w:t>
            </w:r>
          </w:p>
          <w:p w14:paraId="1E14DF09" w14:textId="77777777" w:rsidR="0012254F" w:rsidRPr="008840D4" w:rsidRDefault="0012254F" w:rsidP="00321B7A">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Free </w:t>
            </w:r>
            <w:proofErr w:type="gramStart"/>
            <w:r w:rsidRPr="008840D4">
              <w:rPr>
                <w:rFonts w:ascii="Segoe UI" w:eastAsia="Segoe UI" w:hAnsi="Segoe UI" w:cs="Segoe UI"/>
                <w:color w:val="000000" w:themeColor="text1"/>
                <w:sz w:val="20"/>
                <w:szCs w:val="20"/>
              </w:rPr>
              <w:t>2-3 day</w:t>
            </w:r>
            <w:proofErr w:type="gramEnd"/>
            <w:r w:rsidRPr="008840D4">
              <w:rPr>
                <w:rFonts w:ascii="Segoe UI" w:eastAsia="Segoe UI" w:hAnsi="Segoe UI" w:cs="Segoe UI"/>
                <w:color w:val="000000" w:themeColor="text1"/>
                <w:sz w:val="20"/>
                <w:szCs w:val="20"/>
              </w:rPr>
              <w:t xml:space="preserve"> shipping</w:t>
            </w:r>
          </w:p>
          <w:p w14:paraId="3FDD0C27" w14:textId="4D0042F0" w:rsidR="00C24E7D" w:rsidRPr="008840D4" w:rsidRDefault="00C24E7D" w:rsidP="00321B7A">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90 days of free technical phone support</w:t>
            </w:r>
          </w:p>
          <w:p w14:paraId="1E28144E" w14:textId="4E81653D" w:rsidR="00C24E7D" w:rsidRPr="008840D4" w:rsidRDefault="00C24E7D" w:rsidP="00321B7A">
            <w:pPr>
              <w:spacing w:after="0" w:line="240" w:lineRule="auto"/>
              <w:rPr>
                <w:rFonts w:ascii="Segoe UI" w:eastAsia="Segoe UI" w:hAnsi="Segoe UI" w:cs="Segoe UI"/>
                <w:color w:val="000000" w:themeColor="text1"/>
                <w:sz w:val="20"/>
                <w:szCs w:val="20"/>
              </w:rPr>
            </w:pPr>
            <w:r w:rsidRPr="008840D4">
              <w:rPr>
                <w:rFonts w:ascii="Segoe UI" w:eastAsia="Segoe UI" w:hAnsi="Segoe UI" w:cs="Segoe UI"/>
                <w:color w:val="000000" w:themeColor="text1"/>
                <w:sz w:val="20"/>
                <w:szCs w:val="20"/>
              </w:rPr>
              <w:t xml:space="preserve">Free virtual workshops and training </w:t>
            </w:r>
            <w:r w:rsidR="00227133" w:rsidRPr="008840D4">
              <w:rPr>
                <w:rFonts w:ascii="Segoe UI" w:eastAsia="Segoe UI" w:hAnsi="Segoe UI" w:cs="Segoe UI"/>
                <w:color w:val="000000" w:themeColor="text1"/>
                <w:sz w:val="20"/>
                <w:szCs w:val="20"/>
              </w:rPr>
              <w:t>with a Microsoft Store product advisor</w:t>
            </w:r>
          </w:p>
          <w:p w14:paraId="625843D1" w14:textId="05EB34E2" w:rsidR="007407EA" w:rsidRPr="008840D4" w:rsidRDefault="00396761" w:rsidP="00321B7A">
            <w:pPr>
              <w:spacing w:after="0" w:line="240" w:lineRule="auto"/>
              <w:rPr>
                <w:rFonts w:ascii="Segoe UI" w:eastAsia="Calibri" w:hAnsi="Segoe UI" w:cs="Segoe UI"/>
                <w:color w:val="FF0000"/>
                <w:sz w:val="20"/>
                <w:szCs w:val="20"/>
              </w:rPr>
            </w:pPr>
            <w:r w:rsidRPr="008840D4">
              <w:rPr>
                <w:rFonts w:ascii="Segoe UI" w:eastAsia="Segoe UI" w:hAnsi="Segoe UI" w:cs="Segoe UI"/>
                <w:color w:val="000000" w:themeColor="text1"/>
                <w:sz w:val="20"/>
                <w:szCs w:val="20"/>
              </w:rPr>
              <w:t xml:space="preserve">Surface price promise </w:t>
            </w:r>
          </w:p>
          <w:p w14:paraId="48CFA2EE" w14:textId="77777777" w:rsidR="0095266E" w:rsidRPr="008840D4" w:rsidRDefault="0095266E" w:rsidP="0348E539">
            <w:pPr>
              <w:spacing w:after="0" w:line="240" w:lineRule="auto"/>
              <w:rPr>
                <w:rFonts w:ascii="Segoe UI" w:eastAsia="Segoe UI" w:hAnsi="Segoe UI" w:cs="Segoe UI"/>
                <w:color w:val="000000" w:themeColor="text1"/>
                <w:sz w:val="20"/>
                <w:szCs w:val="20"/>
              </w:rPr>
            </w:pPr>
          </w:p>
        </w:tc>
      </w:tr>
    </w:tbl>
    <w:p w14:paraId="1641297C" w14:textId="53679EA9" w:rsidR="001F43DF" w:rsidRDefault="001F43DF" w:rsidP="16E476E3">
      <w:pPr>
        <w:spacing w:after="0" w:line="240" w:lineRule="auto"/>
        <w:rPr>
          <w:rFonts w:ascii="Calibri" w:eastAsia="Calibri" w:hAnsi="Calibri" w:cs="Calibri"/>
          <w:color w:val="000000" w:themeColor="text1"/>
        </w:rPr>
      </w:pPr>
    </w:p>
    <w:p w14:paraId="34503BBA" w14:textId="67391DC7" w:rsidR="001F43DF" w:rsidRDefault="75AD6C4E" w:rsidP="16E476E3">
      <w:pPr>
        <w:pStyle w:val="Heading1"/>
        <w:rPr>
          <w:rFonts w:ascii="Segoe UI Light" w:eastAsia="Segoe UI Light" w:hAnsi="Segoe UI Light" w:cs="Segoe UI Light"/>
          <w:color w:val="000000" w:themeColor="text1"/>
          <w:sz w:val="36"/>
          <w:szCs w:val="36"/>
        </w:rPr>
      </w:pPr>
      <w:r w:rsidRPr="16E476E3">
        <w:rPr>
          <w:rFonts w:ascii="Segoe UI Light" w:eastAsia="Segoe UI Light" w:hAnsi="Segoe UI Light" w:cs="Segoe UI Light"/>
          <w:color w:val="000000" w:themeColor="text1"/>
          <w:sz w:val="36"/>
          <w:szCs w:val="36"/>
          <w:lang w:val="en"/>
        </w:rPr>
        <w:t>Contact Information</w:t>
      </w:r>
    </w:p>
    <w:p w14:paraId="6AE69DC8" w14:textId="075C1C60" w:rsidR="001F43DF" w:rsidRDefault="75AD6C4E" w:rsidP="16E476E3">
      <w:pPr>
        <w:spacing w:after="0" w:line="240" w:lineRule="auto"/>
        <w:rPr>
          <w:rFonts w:ascii="Segoe UI" w:eastAsia="Segoe UI" w:hAnsi="Segoe UI" w:cs="Segoe UI"/>
          <w:color w:val="000000" w:themeColor="text1"/>
          <w:sz w:val="20"/>
          <w:szCs w:val="20"/>
        </w:rPr>
      </w:pPr>
      <w:r w:rsidRPr="16E476E3">
        <w:rPr>
          <w:rFonts w:ascii="Segoe UI" w:eastAsia="Segoe UI" w:hAnsi="Segoe UI" w:cs="Segoe UI"/>
          <w:b/>
          <w:bCs/>
          <w:color w:val="000000" w:themeColor="text1"/>
          <w:sz w:val="20"/>
          <w:szCs w:val="20"/>
        </w:rPr>
        <w:t>For more information, press only:</w:t>
      </w:r>
    </w:p>
    <w:p w14:paraId="6A1CF726" w14:textId="298A471B" w:rsidR="001F43DF" w:rsidRDefault="75AD6C4E" w:rsidP="16E476E3">
      <w:pPr>
        <w:spacing w:after="0" w:line="240" w:lineRule="auto"/>
        <w:rPr>
          <w:rFonts w:ascii="Segoe UI" w:eastAsia="Segoe UI" w:hAnsi="Segoe UI" w:cs="Segoe UI"/>
          <w:color w:val="000000" w:themeColor="text1"/>
          <w:sz w:val="20"/>
          <w:szCs w:val="20"/>
        </w:rPr>
      </w:pPr>
      <w:r w:rsidRPr="16E476E3">
        <w:rPr>
          <w:rFonts w:ascii="Segoe UI" w:eastAsia="Segoe UI" w:hAnsi="Segoe UI" w:cs="Segoe UI"/>
          <w:color w:val="000000" w:themeColor="text1"/>
          <w:sz w:val="20"/>
          <w:szCs w:val="20"/>
        </w:rPr>
        <w:t xml:space="preserve">Rapid Response Team, WE Communications, (425) 638-7777, </w:t>
      </w:r>
      <w:hyperlink r:id="rId12">
        <w:r w:rsidRPr="16E476E3">
          <w:rPr>
            <w:rStyle w:val="Hyperlink"/>
            <w:rFonts w:ascii="Segoe UI" w:eastAsia="Segoe UI" w:hAnsi="Segoe UI" w:cs="Segoe UI"/>
            <w:sz w:val="20"/>
            <w:szCs w:val="20"/>
          </w:rPr>
          <w:t>rrt@we-worldwide.com</w:t>
        </w:r>
      </w:hyperlink>
    </w:p>
    <w:p w14:paraId="3340EE42" w14:textId="362BA3C0" w:rsidR="001F43DF" w:rsidRDefault="001F43DF" w:rsidP="16E476E3">
      <w:pPr>
        <w:spacing w:after="0" w:line="240" w:lineRule="auto"/>
        <w:rPr>
          <w:rFonts w:ascii="Segoe UI" w:eastAsia="Segoe UI" w:hAnsi="Segoe UI" w:cs="Segoe UI"/>
          <w:color w:val="000000" w:themeColor="text1"/>
          <w:sz w:val="20"/>
          <w:szCs w:val="20"/>
        </w:rPr>
      </w:pPr>
    </w:p>
    <w:p w14:paraId="359C6AD4" w14:textId="4BCAAC56" w:rsidR="001F43DF" w:rsidRDefault="75AD6C4E" w:rsidP="16E476E3">
      <w:pPr>
        <w:spacing w:after="0" w:line="240" w:lineRule="auto"/>
        <w:rPr>
          <w:rFonts w:ascii="Segoe UI" w:eastAsia="Segoe UI" w:hAnsi="Segoe UI" w:cs="Segoe UI"/>
          <w:color w:val="000000" w:themeColor="text1"/>
          <w:sz w:val="20"/>
          <w:szCs w:val="20"/>
        </w:rPr>
      </w:pPr>
      <w:r w:rsidRPr="16E476E3">
        <w:rPr>
          <w:rFonts w:ascii="Segoe UI" w:eastAsia="Segoe UI" w:hAnsi="Segoe UI" w:cs="Segoe UI"/>
          <w:b/>
          <w:bCs/>
          <w:color w:val="000000" w:themeColor="text1"/>
          <w:sz w:val="20"/>
          <w:szCs w:val="20"/>
        </w:rPr>
        <w:t>For more product information and images:</w:t>
      </w:r>
    </w:p>
    <w:p w14:paraId="255783A5" w14:textId="1D54C63A" w:rsidR="001F43DF" w:rsidRDefault="75AD6C4E" w:rsidP="16E476E3">
      <w:pPr>
        <w:spacing w:after="0" w:line="240" w:lineRule="auto"/>
        <w:rPr>
          <w:rFonts w:ascii="Segoe UI" w:eastAsia="Segoe UI" w:hAnsi="Segoe UI" w:cs="Segoe UI"/>
          <w:color w:val="000000" w:themeColor="text1"/>
          <w:sz w:val="20"/>
          <w:szCs w:val="20"/>
        </w:rPr>
      </w:pPr>
      <w:r w:rsidRPr="16E476E3">
        <w:rPr>
          <w:rFonts w:ascii="Segoe UI" w:eastAsia="Segoe UI" w:hAnsi="Segoe UI" w:cs="Segoe UI"/>
          <w:color w:val="000000" w:themeColor="text1"/>
          <w:sz w:val="20"/>
          <w:szCs w:val="20"/>
        </w:rPr>
        <w:t xml:space="preserve">Visit the Surface Newsroom at </w:t>
      </w:r>
      <w:hyperlink r:id="rId13">
        <w:r w:rsidRPr="16E476E3">
          <w:rPr>
            <w:rStyle w:val="Hyperlink"/>
            <w:rFonts w:ascii="Segoe UI" w:eastAsia="Segoe UI" w:hAnsi="Segoe UI" w:cs="Segoe UI"/>
            <w:sz w:val="20"/>
            <w:szCs w:val="20"/>
          </w:rPr>
          <w:t>https://news.microsoft.com/presskits/surface/</w:t>
        </w:r>
      </w:hyperlink>
      <w:r w:rsidRPr="16E476E3">
        <w:rPr>
          <w:rStyle w:val="Hyperlink"/>
          <w:rFonts w:ascii="Segoe UI" w:eastAsia="Segoe UI" w:hAnsi="Segoe UI" w:cs="Segoe UI"/>
          <w:sz w:val="20"/>
          <w:szCs w:val="20"/>
        </w:rPr>
        <w:t>.</w:t>
      </w:r>
    </w:p>
    <w:p w14:paraId="14CD0CA3" w14:textId="76DA9CF0" w:rsidR="001F43DF" w:rsidRDefault="001F43DF" w:rsidP="16E476E3">
      <w:pPr>
        <w:spacing w:after="0" w:line="240" w:lineRule="auto"/>
        <w:rPr>
          <w:rFonts w:ascii="Segoe UI" w:eastAsia="Segoe UI" w:hAnsi="Segoe UI" w:cs="Segoe UI"/>
          <w:color w:val="000000" w:themeColor="text1"/>
          <w:sz w:val="20"/>
          <w:szCs w:val="20"/>
        </w:rPr>
      </w:pPr>
    </w:p>
    <w:p w14:paraId="57E67C96" w14:textId="4D18AED2" w:rsidR="001F43DF" w:rsidRDefault="75AD6C4E" w:rsidP="16E476E3">
      <w:pPr>
        <w:spacing w:after="0" w:line="240" w:lineRule="auto"/>
        <w:rPr>
          <w:rFonts w:ascii="Segoe UI" w:eastAsia="Segoe UI" w:hAnsi="Segoe UI" w:cs="Segoe UI"/>
          <w:color w:val="000000" w:themeColor="text1"/>
          <w:sz w:val="20"/>
          <w:szCs w:val="20"/>
        </w:rPr>
      </w:pPr>
      <w:r w:rsidRPr="16E476E3">
        <w:rPr>
          <w:rFonts w:ascii="Segoe UI" w:eastAsia="Segoe UI" w:hAnsi="Segoe UI" w:cs="Segoe UI"/>
          <w:b/>
          <w:bCs/>
          <w:color w:val="000000" w:themeColor="text1"/>
          <w:sz w:val="20"/>
          <w:szCs w:val="20"/>
        </w:rPr>
        <w:t>For more information about Surface:</w:t>
      </w:r>
    </w:p>
    <w:p w14:paraId="18F2BE3A" w14:textId="0A710F59" w:rsidR="001F43DF" w:rsidRDefault="75AD6C4E" w:rsidP="16E476E3">
      <w:pPr>
        <w:spacing w:after="0" w:line="240" w:lineRule="auto"/>
        <w:rPr>
          <w:rFonts w:ascii="Segoe UI" w:eastAsia="Segoe UI" w:hAnsi="Segoe UI" w:cs="Segoe UI"/>
          <w:color w:val="000000" w:themeColor="text1"/>
          <w:sz w:val="20"/>
          <w:szCs w:val="20"/>
        </w:rPr>
      </w:pPr>
      <w:r w:rsidRPr="16E476E3">
        <w:rPr>
          <w:rFonts w:ascii="Segoe UI" w:eastAsia="Segoe UI" w:hAnsi="Segoe UI" w:cs="Segoe UI"/>
          <w:color w:val="000000" w:themeColor="text1"/>
          <w:sz w:val="20"/>
          <w:szCs w:val="20"/>
        </w:rPr>
        <w:t xml:space="preserve">Visit Surface at </w:t>
      </w:r>
      <w:hyperlink r:id="rId14">
        <w:r w:rsidRPr="16E476E3">
          <w:rPr>
            <w:rStyle w:val="Hyperlink"/>
            <w:rFonts w:ascii="Segoe UI" w:eastAsia="Segoe UI" w:hAnsi="Segoe UI" w:cs="Segoe UI"/>
            <w:sz w:val="20"/>
            <w:szCs w:val="20"/>
          </w:rPr>
          <w:t>http://www.microsoft.com/surface</w:t>
        </w:r>
      </w:hyperlink>
      <w:r w:rsidRPr="16E476E3">
        <w:rPr>
          <w:rFonts w:ascii="Segoe UI" w:eastAsia="Segoe UI" w:hAnsi="Segoe UI" w:cs="Segoe UI"/>
          <w:color w:val="000000" w:themeColor="text1"/>
          <w:sz w:val="20"/>
          <w:szCs w:val="20"/>
        </w:rPr>
        <w:t>.</w:t>
      </w:r>
    </w:p>
    <w:p w14:paraId="2C078E63" w14:textId="3D3976EA" w:rsidR="001F43DF" w:rsidRDefault="001F43DF" w:rsidP="16E476E3"/>
    <w:sectPr w:rsidR="001F43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7DED" w14:textId="77777777" w:rsidR="004D397F" w:rsidRDefault="004D397F" w:rsidP="00652619">
      <w:pPr>
        <w:spacing w:after="0" w:line="240" w:lineRule="auto"/>
      </w:pPr>
      <w:r>
        <w:separator/>
      </w:r>
    </w:p>
  </w:endnote>
  <w:endnote w:type="continuationSeparator" w:id="0">
    <w:p w14:paraId="74386B46" w14:textId="77777777" w:rsidR="004D397F" w:rsidRDefault="004D397F" w:rsidP="00652619">
      <w:pPr>
        <w:spacing w:after="0" w:line="240" w:lineRule="auto"/>
      </w:pPr>
      <w:r>
        <w:continuationSeparator/>
      </w:r>
    </w:p>
  </w:endnote>
  <w:endnote w:type="continuationNotice" w:id="1">
    <w:p w14:paraId="2A4D32C5" w14:textId="77777777" w:rsidR="004D397F" w:rsidRDefault="004D397F">
      <w:pPr>
        <w:spacing w:after="0" w:line="240" w:lineRule="auto"/>
      </w:pPr>
    </w:p>
  </w:endnote>
  <w:endnote w:id="2">
    <w:p w14:paraId="179747EC" w14:textId="1E9321B1" w:rsidR="00E84AEB" w:rsidRDefault="00E84AEB">
      <w:pPr>
        <w:pStyle w:val="EndnoteText"/>
      </w:pPr>
      <w:r>
        <w:rPr>
          <w:rStyle w:val="EndnoteReference"/>
        </w:rPr>
        <w:endnoteRef/>
      </w:r>
      <w:r>
        <w:t xml:space="preserve"> </w:t>
      </w:r>
      <w:r w:rsidRPr="00E84AEB">
        <w:t xml:space="preserve">Battery life based on typical Surface device usage. Testing conducted by Microsoft in January 2021 using preproduction software and preproduction devices. Battery life varies significantly with settings, </w:t>
      </w:r>
      <w:proofErr w:type="gramStart"/>
      <w:r w:rsidRPr="00E84AEB">
        <w:t>usage</w:t>
      </w:r>
      <w:proofErr w:type="gramEnd"/>
      <w:r w:rsidRPr="00E84AEB">
        <w:t xml:space="preserve"> and other factors. See surface.com.</w:t>
      </w:r>
    </w:p>
  </w:endnote>
  <w:endnote w:id="3">
    <w:p w14:paraId="42B77297" w14:textId="300A652A" w:rsidR="00D76543" w:rsidRDefault="00D76543">
      <w:pPr>
        <w:pStyle w:val="EndnoteText"/>
      </w:pPr>
      <w:r>
        <w:rPr>
          <w:rStyle w:val="EndnoteReference"/>
        </w:rPr>
        <w:endnoteRef/>
      </w:r>
      <w:r>
        <w:t xml:space="preserve"> Sold separately.</w:t>
      </w:r>
    </w:p>
  </w:endnote>
  <w:endnote w:id="4">
    <w:p w14:paraId="5E3F4272" w14:textId="44BBFB16" w:rsidR="005B0EFF" w:rsidRDefault="005B0EFF">
      <w:pPr>
        <w:pStyle w:val="EndnoteText"/>
      </w:pPr>
      <w:r>
        <w:rPr>
          <w:rStyle w:val="EndnoteReference"/>
        </w:rPr>
        <w:endnoteRef/>
      </w:r>
      <w:r>
        <w:t xml:space="preserve"> </w:t>
      </w:r>
      <w:r w:rsidRPr="005B0EFF">
        <w:t>Surface Laptop 4 for consumers comes with Windows 10 Home to bring you the powerful Windows features you use most at an exceptional value. If you need additional enterprise management and security tools for the workplace, you can switch to Windows 10 Pro for just $99 or purchase </w:t>
      </w:r>
      <w:hyperlink r:id="rId1" w:history="1">
        <w:r w:rsidRPr="005B0EFF">
          <w:rPr>
            <w:rStyle w:val="Hyperlink"/>
            <w:b/>
            <w:bCs/>
          </w:rPr>
          <w:t>Surface Laptop 3 for Business</w:t>
        </w:r>
      </w:hyperlink>
      <w:r w:rsidRPr="005B0EFF">
        <w:t>. </w:t>
      </w:r>
    </w:p>
  </w:endnote>
  <w:endnote w:id="5">
    <w:p w14:paraId="1653B22D" w14:textId="69E003D5" w:rsidR="00687C63" w:rsidRDefault="00687C63">
      <w:pPr>
        <w:pStyle w:val="EndnoteText"/>
      </w:pPr>
      <w:r>
        <w:rPr>
          <w:rStyle w:val="EndnoteReference"/>
        </w:rPr>
        <w:endnoteRef/>
      </w:r>
      <w:r>
        <w:t xml:space="preserve"> </w:t>
      </w:r>
      <w:r w:rsidRPr="00687C63">
        <w:t>System software uses significant storage space. Available storage is subject to change based on system software updates and apps usage. 1 GB = 1 billion bytes. 1 TB = 1,000 GB. See </w:t>
      </w:r>
      <w:hyperlink r:id="rId2" w:history="1">
        <w:r w:rsidRPr="00687C63">
          <w:rPr>
            <w:rStyle w:val="Hyperlink"/>
            <w:b/>
            <w:bCs/>
          </w:rPr>
          <w:t>Surface.com/Storage</w:t>
        </w:r>
      </w:hyperlink>
      <w:r w:rsidRPr="00687C63">
        <w:t> for more details.</w:t>
      </w:r>
    </w:p>
  </w:endnote>
  <w:endnote w:id="6">
    <w:p w14:paraId="7BC3B7A1" w14:textId="77777777" w:rsidR="00E2762A" w:rsidRPr="00E2762A" w:rsidRDefault="00E2762A" w:rsidP="00E2762A">
      <w:pPr>
        <w:pStyle w:val="EndnoteText"/>
      </w:pPr>
      <w:r>
        <w:rPr>
          <w:rStyle w:val="EndnoteReference"/>
        </w:rPr>
        <w:endnoteRef/>
      </w:r>
      <w:r>
        <w:t xml:space="preserve"> </w:t>
      </w:r>
      <w:r w:rsidRPr="00E2762A">
        <w:t>Advanced Exchange Service is available at no additional charge with the following Surface for Business products: Surface Pro 7, Surface Pro X, Surface Laptop 3, and Surface Laptop 4. Advanced Exchange is only available in supported markets. Restrictions apply. See Surface for Business warranty page for </w:t>
      </w:r>
      <w:hyperlink r:id="rId3" w:history="1">
        <w:r w:rsidRPr="00E2762A">
          <w:rPr>
            <w:rStyle w:val="Hyperlink"/>
            <w:b/>
            <w:bCs/>
          </w:rPr>
          <w:t>AES terms and conditions</w:t>
        </w:r>
      </w:hyperlink>
      <w:r w:rsidRPr="00E2762A">
        <w:t> and list of supported markets.</w:t>
      </w:r>
    </w:p>
    <w:p w14:paraId="21EC07E9" w14:textId="1E68A249" w:rsidR="00E2762A" w:rsidRDefault="00E2762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208F" w14:textId="77777777" w:rsidR="004D397F" w:rsidRDefault="004D397F" w:rsidP="00652619">
      <w:pPr>
        <w:spacing w:after="0" w:line="240" w:lineRule="auto"/>
      </w:pPr>
      <w:r>
        <w:separator/>
      </w:r>
    </w:p>
  </w:footnote>
  <w:footnote w:type="continuationSeparator" w:id="0">
    <w:p w14:paraId="07F0C5E2" w14:textId="77777777" w:rsidR="004D397F" w:rsidRDefault="004D397F" w:rsidP="00652619">
      <w:pPr>
        <w:spacing w:after="0" w:line="240" w:lineRule="auto"/>
      </w:pPr>
      <w:r>
        <w:continuationSeparator/>
      </w:r>
    </w:p>
  </w:footnote>
  <w:footnote w:type="continuationNotice" w:id="1">
    <w:p w14:paraId="5B96CA61" w14:textId="77777777" w:rsidR="004D397F" w:rsidRDefault="004D397F">
      <w:pPr>
        <w:spacing w:after="0" w:line="240" w:lineRule="auto"/>
      </w:pPr>
    </w:p>
  </w:footnote>
  <w:footnote w:id="2">
    <w:p w14:paraId="67467EB6" w14:textId="3792EF8D" w:rsidR="008E0700" w:rsidRPr="008E0700" w:rsidRDefault="008E0700" w:rsidP="00AE4D7D">
      <w:pPr>
        <w:pStyle w:val="FootnoteText"/>
      </w:pPr>
      <w:r>
        <w:rPr>
          <w:rStyle w:val="FootnoteReference"/>
        </w:rPr>
        <w:footnoteRef/>
      </w:r>
      <w:r>
        <w:t xml:space="preserve"> </w:t>
      </w:r>
      <w:r w:rsidRPr="008E0700">
        <w:t>Up to 19 hours on 13.5” AMD Ryzen</w:t>
      </w:r>
      <w:r w:rsidR="00DD557C" w:rsidRPr="008E0700">
        <w:t xml:space="preserve">™ </w:t>
      </w:r>
      <w:r w:rsidRPr="008E0700">
        <w:t>R5</w:t>
      </w:r>
    </w:p>
    <w:p w14:paraId="1678001C" w14:textId="498F17A3" w:rsidR="008E0700" w:rsidRPr="008E0700" w:rsidRDefault="008E0700" w:rsidP="00AE4D7D">
      <w:pPr>
        <w:pStyle w:val="FootnoteText"/>
      </w:pPr>
      <w:r w:rsidRPr="008E0700">
        <w:t>Up to 17.5 hours on 15” AMD Ryzen</w:t>
      </w:r>
      <w:r w:rsidR="00DD557C" w:rsidRPr="008E0700">
        <w:t>™</w:t>
      </w:r>
      <w:r w:rsidRPr="008E0700">
        <w:t xml:space="preserve"> R7</w:t>
      </w:r>
    </w:p>
    <w:p w14:paraId="14A8EC8B" w14:textId="77777777" w:rsidR="008E0700" w:rsidRPr="008E0700" w:rsidRDefault="008E0700" w:rsidP="00AE4D7D">
      <w:pPr>
        <w:pStyle w:val="FootnoteText"/>
      </w:pPr>
      <w:r w:rsidRPr="008E0700">
        <w:t>Up to 17 hours on 13.5” Intel® Core™ i5</w:t>
      </w:r>
    </w:p>
    <w:p w14:paraId="2F875714" w14:textId="77777777" w:rsidR="008E0700" w:rsidRPr="008E0700" w:rsidRDefault="008E0700" w:rsidP="00AE4D7D">
      <w:pPr>
        <w:pStyle w:val="FootnoteText"/>
      </w:pPr>
      <w:r w:rsidRPr="008E0700">
        <w:t>Up to 16.5 hours on 15” Intel® Core™ i7</w:t>
      </w:r>
    </w:p>
    <w:p w14:paraId="752402B0" w14:textId="76247826" w:rsidR="008E0700" w:rsidRDefault="008E07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173DD"/>
    <w:multiLevelType w:val="hybridMultilevel"/>
    <w:tmpl w:val="5530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B6A0E"/>
    <w:multiLevelType w:val="hybridMultilevel"/>
    <w:tmpl w:val="EAA8DA9E"/>
    <w:lvl w:ilvl="0" w:tplc="5BFA096A">
      <w:start w:val="1"/>
      <w:numFmt w:val="bullet"/>
      <w:lvlText w:val=""/>
      <w:lvlJc w:val="left"/>
      <w:pPr>
        <w:ind w:left="720" w:hanging="360"/>
      </w:pPr>
      <w:rPr>
        <w:rFonts w:ascii="Symbol" w:hAnsi="Symbol" w:hint="default"/>
      </w:rPr>
    </w:lvl>
    <w:lvl w:ilvl="1" w:tplc="90B60ACC">
      <w:start w:val="1"/>
      <w:numFmt w:val="bullet"/>
      <w:lvlText w:val="o"/>
      <w:lvlJc w:val="left"/>
      <w:pPr>
        <w:ind w:left="1440" w:hanging="360"/>
      </w:pPr>
      <w:rPr>
        <w:rFonts w:ascii="Courier New" w:hAnsi="Courier New" w:hint="default"/>
      </w:rPr>
    </w:lvl>
    <w:lvl w:ilvl="2" w:tplc="97D651F2">
      <w:start w:val="1"/>
      <w:numFmt w:val="bullet"/>
      <w:lvlText w:val=""/>
      <w:lvlJc w:val="left"/>
      <w:pPr>
        <w:ind w:left="2160" w:hanging="360"/>
      </w:pPr>
      <w:rPr>
        <w:rFonts w:ascii="Wingdings" w:hAnsi="Wingdings" w:hint="default"/>
      </w:rPr>
    </w:lvl>
    <w:lvl w:ilvl="3" w:tplc="163EA6E0">
      <w:start w:val="1"/>
      <w:numFmt w:val="bullet"/>
      <w:lvlText w:val=""/>
      <w:lvlJc w:val="left"/>
      <w:pPr>
        <w:ind w:left="2880" w:hanging="360"/>
      </w:pPr>
      <w:rPr>
        <w:rFonts w:ascii="Symbol" w:hAnsi="Symbol" w:hint="default"/>
      </w:rPr>
    </w:lvl>
    <w:lvl w:ilvl="4" w:tplc="4A7607A4">
      <w:start w:val="1"/>
      <w:numFmt w:val="bullet"/>
      <w:lvlText w:val="o"/>
      <w:lvlJc w:val="left"/>
      <w:pPr>
        <w:ind w:left="3600" w:hanging="360"/>
      </w:pPr>
      <w:rPr>
        <w:rFonts w:ascii="Courier New" w:hAnsi="Courier New" w:hint="default"/>
      </w:rPr>
    </w:lvl>
    <w:lvl w:ilvl="5" w:tplc="9490D26A">
      <w:start w:val="1"/>
      <w:numFmt w:val="bullet"/>
      <w:lvlText w:val=""/>
      <w:lvlJc w:val="left"/>
      <w:pPr>
        <w:ind w:left="4320" w:hanging="360"/>
      </w:pPr>
      <w:rPr>
        <w:rFonts w:ascii="Wingdings" w:hAnsi="Wingdings" w:hint="default"/>
      </w:rPr>
    </w:lvl>
    <w:lvl w:ilvl="6" w:tplc="E86C369C">
      <w:start w:val="1"/>
      <w:numFmt w:val="bullet"/>
      <w:lvlText w:val=""/>
      <w:lvlJc w:val="left"/>
      <w:pPr>
        <w:ind w:left="5040" w:hanging="360"/>
      </w:pPr>
      <w:rPr>
        <w:rFonts w:ascii="Symbol" w:hAnsi="Symbol" w:hint="default"/>
      </w:rPr>
    </w:lvl>
    <w:lvl w:ilvl="7" w:tplc="5F1E93D0">
      <w:start w:val="1"/>
      <w:numFmt w:val="bullet"/>
      <w:lvlText w:val="o"/>
      <w:lvlJc w:val="left"/>
      <w:pPr>
        <w:ind w:left="5760" w:hanging="360"/>
      </w:pPr>
      <w:rPr>
        <w:rFonts w:ascii="Courier New" w:hAnsi="Courier New" w:hint="default"/>
      </w:rPr>
    </w:lvl>
    <w:lvl w:ilvl="8" w:tplc="211A59DC">
      <w:start w:val="1"/>
      <w:numFmt w:val="bullet"/>
      <w:lvlText w:val=""/>
      <w:lvlJc w:val="left"/>
      <w:pPr>
        <w:ind w:left="6480" w:hanging="360"/>
      </w:pPr>
      <w:rPr>
        <w:rFonts w:ascii="Wingdings" w:hAnsi="Wingdings" w:hint="default"/>
      </w:rPr>
    </w:lvl>
  </w:abstractNum>
  <w:abstractNum w:abstractNumId="2" w15:restartNumberingAfterBreak="0">
    <w:nsid w:val="57D012FD"/>
    <w:multiLevelType w:val="hybridMultilevel"/>
    <w:tmpl w:val="2FD2F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2566FE"/>
    <w:multiLevelType w:val="hybridMultilevel"/>
    <w:tmpl w:val="FFFFFFFF"/>
    <w:lvl w:ilvl="0" w:tplc="F28C6D7E">
      <w:start w:val="1"/>
      <w:numFmt w:val="bullet"/>
      <w:lvlText w:val=""/>
      <w:lvlJc w:val="left"/>
      <w:pPr>
        <w:ind w:left="720" w:hanging="360"/>
      </w:pPr>
      <w:rPr>
        <w:rFonts w:ascii="Symbol" w:hAnsi="Symbol" w:hint="default"/>
      </w:rPr>
    </w:lvl>
    <w:lvl w:ilvl="1" w:tplc="F2FE8D4A">
      <w:start w:val="1"/>
      <w:numFmt w:val="bullet"/>
      <w:lvlText w:val="o"/>
      <w:lvlJc w:val="left"/>
      <w:pPr>
        <w:ind w:left="1440" w:hanging="360"/>
      </w:pPr>
      <w:rPr>
        <w:rFonts w:ascii="Courier New" w:hAnsi="Courier New" w:hint="default"/>
      </w:rPr>
    </w:lvl>
    <w:lvl w:ilvl="2" w:tplc="F33E3C1A">
      <w:start w:val="1"/>
      <w:numFmt w:val="bullet"/>
      <w:lvlText w:val=""/>
      <w:lvlJc w:val="left"/>
      <w:pPr>
        <w:ind w:left="2160" w:hanging="360"/>
      </w:pPr>
      <w:rPr>
        <w:rFonts w:ascii="Wingdings" w:hAnsi="Wingdings" w:hint="default"/>
      </w:rPr>
    </w:lvl>
    <w:lvl w:ilvl="3" w:tplc="09EE2D4C">
      <w:start w:val="1"/>
      <w:numFmt w:val="bullet"/>
      <w:lvlText w:val=""/>
      <w:lvlJc w:val="left"/>
      <w:pPr>
        <w:ind w:left="2880" w:hanging="360"/>
      </w:pPr>
      <w:rPr>
        <w:rFonts w:ascii="Symbol" w:hAnsi="Symbol" w:hint="default"/>
      </w:rPr>
    </w:lvl>
    <w:lvl w:ilvl="4" w:tplc="0C4AF018">
      <w:start w:val="1"/>
      <w:numFmt w:val="bullet"/>
      <w:lvlText w:val="o"/>
      <w:lvlJc w:val="left"/>
      <w:pPr>
        <w:ind w:left="3600" w:hanging="360"/>
      </w:pPr>
      <w:rPr>
        <w:rFonts w:ascii="Courier New" w:hAnsi="Courier New" w:hint="default"/>
      </w:rPr>
    </w:lvl>
    <w:lvl w:ilvl="5" w:tplc="8D16F6C8">
      <w:start w:val="1"/>
      <w:numFmt w:val="bullet"/>
      <w:lvlText w:val=""/>
      <w:lvlJc w:val="left"/>
      <w:pPr>
        <w:ind w:left="4320" w:hanging="360"/>
      </w:pPr>
      <w:rPr>
        <w:rFonts w:ascii="Wingdings" w:hAnsi="Wingdings" w:hint="default"/>
      </w:rPr>
    </w:lvl>
    <w:lvl w:ilvl="6" w:tplc="F7D2E424">
      <w:start w:val="1"/>
      <w:numFmt w:val="bullet"/>
      <w:lvlText w:val=""/>
      <w:lvlJc w:val="left"/>
      <w:pPr>
        <w:ind w:left="5040" w:hanging="360"/>
      </w:pPr>
      <w:rPr>
        <w:rFonts w:ascii="Symbol" w:hAnsi="Symbol" w:hint="default"/>
      </w:rPr>
    </w:lvl>
    <w:lvl w:ilvl="7" w:tplc="DD6E84BA">
      <w:start w:val="1"/>
      <w:numFmt w:val="bullet"/>
      <w:lvlText w:val="o"/>
      <w:lvlJc w:val="left"/>
      <w:pPr>
        <w:ind w:left="5760" w:hanging="360"/>
      </w:pPr>
      <w:rPr>
        <w:rFonts w:ascii="Courier New" w:hAnsi="Courier New" w:hint="default"/>
      </w:rPr>
    </w:lvl>
    <w:lvl w:ilvl="8" w:tplc="6B203984">
      <w:start w:val="1"/>
      <w:numFmt w:val="bullet"/>
      <w:lvlText w:val=""/>
      <w:lvlJc w:val="left"/>
      <w:pPr>
        <w:ind w:left="6480" w:hanging="360"/>
      </w:pPr>
      <w:rPr>
        <w:rFonts w:ascii="Wingdings" w:hAnsi="Wingdings" w:hint="default"/>
      </w:rPr>
    </w:lvl>
  </w:abstractNum>
  <w:abstractNum w:abstractNumId="4" w15:restartNumberingAfterBreak="0">
    <w:nsid w:val="6CB93F2A"/>
    <w:multiLevelType w:val="hybridMultilevel"/>
    <w:tmpl w:val="BC3610A8"/>
    <w:lvl w:ilvl="0" w:tplc="5896D60C">
      <w:start w:val="1"/>
      <w:numFmt w:val="bullet"/>
      <w:lvlText w:val=""/>
      <w:lvlJc w:val="left"/>
      <w:pPr>
        <w:ind w:left="720" w:hanging="360"/>
      </w:pPr>
      <w:rPr>
        <w:rFonts w:ascii="Symbol" w:hAnsi="Symbol" w:hint="default"/>
      </w:rPr>
    </w:lvl>
    <w:lvl w:ilvl="1" w:tplc="407A0C76">
      <w:start w:val="1"/>
      <w:numFmt w:val="bullet"/>
      <w:lvlText w:val="o"/>
      <w:lvlJc w:val="left"/>
      <w:pPr>
        <w:ind w:left="1440" w:hanging="360"/>
      </w:pPr>
      <w:rPr>
        <w:rFonts w:ascii="Courier New" w:hAnsi="Courier New" w:hint="default"/>
      </w:rPr>
    </w:lvl>
    <w:lvl w:ilvl="2" w:tplc="89B8C82C">
      <w:start w:val="1"/>
      <w:numFmt w:val="bullet"/>
      <w:lvlText w:val=""/>
      <w:lvlJc w:val="left"/>
      <w:pPr>
        <w:ind w:left="2160" w:hanging="360"/>
      </w:pPr>
      <w:rPr>
        <w:rFonts w:ascii="Wingdings" w:hAnsi="Wingdings" w:hint="default"/>
      </w:rPr>
    </w:lvl>
    <w:lvl w:ilvl="3" w:tplc="D2E06C2E">
      <w:start w:val="1"/>
      <w:numFmt w:val="bullet"/>
      <w:lvlText w:val=""/>
      <w:lvlJc w:val="left"/>
      <w:pPr>
        <w:ind w:left="2880" w:hanging="360"/>
      </w:pPr>
      <w:rPr>
        <w:rFonts w:ascii="Symbol" w:hAnsi="Symbol" w:hint="default"/>
      </w:rPr>
    </w:lvl>
    <w:lvl w:ilvl="4" w:tplc="A7700930">
      <w:start w:val="1"/>
      <w:numFmt w:val="bullet"/>
      <w:lvlText w:val="o"/>
      <w:lvlJc w:val="left"/>
      <w:pPr>
        <w:ind w:left="3600" w:hanging="360"/>
      </w:pPr>
      <w:rPr>
        <w:rFonts w:ascii="Courier New" w:hAnsi="Courier New" w:hint="default"/>
      </w:rPr>
    </w:lvl>
    <w:lvl w:ilvl="5" w:tplc="B1EAFCAC">
      <w:start w:val="1"/>
      <w:numFmt w:val="bullet"/>
      <w:lvlText w:val=""/>
      <w:lvlJc w:val="left"/>
      <w:pPr>
        <w:ind w:left="4320" w:hanging="360"/>
      </w:pPr>
      <w:rPr>
        <w:rFonts w:ascii="Wingdings" w:hAnsi="Wingdings" w:hint="default"/>
      </w:rPr>
    </w:lvl>
    <w:lvl w:ilvl="6" w:tplc="F40C045E">
      <w:start w:val="1"/>
      <w:numFmt w:val="bullet"/>
      <w:lvlText w:val=""/>
      <w:lvlJc w:val="left"/>
      <w:pPr>
        <w:ind w:left="5040" w:hanging="360"/>
      </w:pPr>
      <w:rPr>
        <w:rFonts w:ascii="Symbol" w:hAnsi="Symbol" w:hint="default"/>
      </w:rPr>
    </w:lvl>
    <w:lvl w:ilvl="7" w:tplc="FE5EF24C">
      <w:start w:val="1"/>
      <w:numFmt w:val="bullet"/>
      <w:lvlText w:val="o"/>
      <w:lvlJc w:val="left"/>
      <w:pPr>
        <w:ind w:left="5760" w:hanging="360"/>
      </w:pPr>
      <w:rPr>
        <w:rFonts w:ascii="Courier New" w:hAnsi="Courier New" w:hint="default"/>
      </w:rPr>
    </w:lvl>
    <w:lvl w:ilvl="8" w:tplc="D54A02D2">
      <w:start w:val="1"/>
      <w:numFmt w:val="bullet"/>
      <w:lvlText w:val=""/>
      <w:lvlJc w:val="left"/>
      <w:pPr>
        <w:ind w:left="6480" w:hanging="360"/>
      </w:pPr>
      <w:rPr>
        <w:rFonts w:ascii="Wingdings" w:hAnsi="Wingdings" w:hint="default"/>
      </w:rPr>
    </w:lvl>
  </w:abstractNum>
  <w:abstractNum w:abstractNumId="5" w15:restartNumberingAfterBreak="0">
    <w:nsid w:val="75FD3170"/>
    <w:multiLevelType w:val="multilevel"/>
    <w:tmpl w:val="C74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E4E6C"/>
    <w:multiLevelType w:val="hybridMultilevel"/>
    <w:tmpl w:val="76EA6F0C"/>
    <w:lvl w:ilvl="0" w:tplc="8954DE6E">
      <w:start w:val="1"/>
      <w:numFmt w:val="bullet"/>
      <w:lvlText w:val=""/>
      <w:lvlJc w:val="left"/>
      <w:pPr>
        <w:ind w:left="720" w:hanging="360"/>
      </w:pPr>
      <w:rPr>
        <w:rFonts w:ascii="Symbol" w:hAnsi="Symbol" w:hint="default"/>
      </w:rPr>
    </w:lvl>
    <w:lvl w:ilvl="1" w:tplc="CB48183E">
      <w:start w:val="1"/>
      <w:numFmt w:val="bullet"/>
      <w:lvlText w:val="o"/>
      <w:lvlJc w:val="left"/>
      <w:pPr>
        <w:ind w:left="1440" w:hanging="360"/>
      </w:pPr>
      <w:rPr>
        <w:rFonts w:ascii="Courier New" w:hAnsi="Courier New" w:hint="default"/>
      </w:rPr>
    </w:lvl>
    <w:lvl w:ilvl="2" w:tplc="7C52C5AE">
      <w:start w:val="1"/>
      <w:numFmt w:val="bullet"/>
      <w:lvlText w:val=""/>
      <w:lvlJc w:val="left"/>
      <w:pPr>
        <w:ind w:left="2160" w:hanging="360"/>
      </w:pPr>
      <w:rPr>
        <w:rFonts w:ascii="Wingdings" w:hAnsi="Wingdings" w:hint="default"/>
      </w:rPr>
    </w:lvl>
    <w:lvl w:ilvl="3" w:tplc="224E57E8">
      <w:start w:val="1"/>
      <w:numFmt w:val="bullet"/>
      <w:lvlText w:val=""/>
      <w:lvlJc w:val="left"/>
      <w:pPr>
        <w:ind w:left="2880" w:hanging="360"/>
      </w:pPr>
      <w:rPr>
        <w:rFonts w:ascii="Symbol" w:hAnsi="Symbol" w:hint="default"/>
      </w:rPr>
    </w:lvl>
    <w:lvl w:ilvl="4" w:tplc="EE9A0A24">
      <w:start w:val="1"/>
      <w:numFmt w:val="bullet"/>
      <w:lvlText w:val="o"/>
      <w:lvlJc w:val="left"/>
      <w:pPr>
        <w:ind w:left="3600" w:hanging="360"/>
      </w:pPr>
      <w:rPr>
        <w:rFonts w:ascii="Courier New" w:hAnsi="Courier New" w:hint="default"/>
      </w:rPr>
    </w:lvl>
    <w:lvl w:ilvl="5" w:tplc="8668A9EC">
      <w:start w:val="1"/>
      <w:numFmt w:val="bullet"/>
      <w:lvlText w:val=""/>
      <w:lvlJc w:val="left"/>
      <w:pPr>
        <w:ind w:left="4320" w:hanging="360"/>
      </w:pPr>
      <w:rPr>
        <w:rFonts w:ascii="Wingdings" w:hAnsi="Wingdings" w:hint="default"/>
      </w:rPr>
    </w:lvl>
    <w:lvl w:ilvl="6" w:tplc="5AE2E3E4">
      <w:start w:val="1"/>
      <w:numFmt w:val="bullet"/>
      <w:lvlText w:val=""/>
      <w:lvlJc w:val="left"/>
      <w:pPr>
        <w:ind w:left="5040" w:hanging="360"/>
      </w:pPr>
      <w:rPr>
        <w:rFonts w:ascii="Symbol" w:hAnsi="Symbol" w:hint="default"/>
      </w:rPr>
    </w:lvl>
    <w:lvl w:ilvl="7" w:tplc="21181D1E">
      <w:start w:val="1"/>
      <w:numFmt w:val="bullet"/>
      <w:lvlText w:val="o"/>
      <w:lvlJc w:val="left"/>
      <w:pPr>
        <w:ind w:left="5760" w:hanging="360"/>
      </w:pPr>
      <w:rPr>
        <w:rFonts w:ascii="Courier New" w:hAnsi="Courier New" w:hint="default"/>
      </w:rPr>
    </w:lvl>
    <w:lvl w:ilvl="8" w:tplc="7E4CA94A">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LS0NDa0NDM3srRU0lEKTi0uzszPAykwqgUAQeME2CwAAAA="/>
  </w:docVars>
  <w:rsids>
    <w:rsidRoot w:val="4CD5F593"/>
    <w:rsid w:val="00006F6C"/>
    <w:rsid w:val="00014C1A"/>
    <w:rsid w:val="00050510"/>
    <w:rsid w:val="000602BA"/>
    <w:rsid w:val="00065582"/>
    <w:rsid w:val="0007798D"/>
    <w:rsid w:val="00077B0F"/>
    <w:rsid w:val="00081F4B"/>
    <w:rsid w:val="000A0F9E"/>
    <w:rsid w:val="000A7C2C"/>
    <w:rsid w:val="000C2AFD"/>
    <w:rsid w:val="000C5FA6"/>
    <w:rsid w:val="000D430F"/>
    <w:rsid w:val="000E01F3"/>
    <w:rsid w:val="000F0C01"/>
    <w:rsid w:val="000F3624"/>
    <w:rsid w:val="000F774B"/>
    <w:rsid w:val="000F78F3"/>
    <w:rsid w:val="0012087A"/>
    <w:rsid w:val="0012254F"/>
    <w:rsid w:val="00123D55"/>
    <w:rsid w:val="00124AC9"/>
    <w:rsid w:val="00151F0B"/>
    <w:rsid w:val="001548F6"/>
    <w:rsid w:val="00160830"/>
    <w:rsid w:val="001728F8"/>
    <w:rsid w:val="00184149"/>
    <w:rsid w:val="001A3732"/>
    <w:rsid w:val="001A4004"/>
    <w:rsid w:val="001C598E"/>
    <w:rsid w:val="001C6B04"/>
    <w:rsid w:val="001C712A"/>
    <w:rsid w:val="001F17C6"/>
    <w:rsid w:val="001F36C9"/>
    <w:rsid w:val="001F43DF"/>
    <w:rsid w:val="001F498C"/>
    <w:rsid w:val="002147AD"/>
    <w:rsid w:val="00215C5D"/>
    <w:rsid w:val="00223244"/>
    <w:rsid w:val="00227133"/>
    <w:rsid w:val="002379E4"/>
    <w:rsid w:val="00251E39"/>
    <w:rsid w:val="00262C87"/>
    <w:rsid w:val="00267664"/>
    <w:rsid w:val="00277449"/>
    <w:rsid w:val="002B3120"/>
    <w:rsid w:val="002B546F"/>
    <w:rsid w:val="002C2945"/>
    <w:rsid w:val="002C5802"/>
    <w:rsid w:val="002C5FD7"/>
    <w:rsid w:val="002C72F4"/>
    <w:rsid w:val="002D2C5A"/>
    <w:rsid w:val="002E3323"/>
    <w:rsid w:val="002F2B7E"/>
    <w:rsid w:val="002F584A"/>
    <w:rsid w:val="00310EF6"/>
    <w:rsid w:val="00320C37"/>
    <w:rsid w:val="00320E2A"/>
    <w:rsid w:val="00321B7A"/>
    <w:rsid w:val="00341069"/>
    <w:rsid w:val="00343BE8"/>
    <w:rsid w:val="00347E90"/>
    <w:rsid w:val="0035168D"/>
    <w:rsid w:val="0036296E"/>
    <w:rsid w:val="00396761"/>
    <w:rsid w:val="003B12CD"/>
    <w:rsid w:val="003B7C54"/>
    <w:rsid w:val="003C0C70"/>
    <w:rsid w:val="003C516C"/>
    <w:rsid w:val="003E428F"/>
    <w:rsid w:val="003F3EF6"/>
    <w:rsid w:val="00402701"/>
    <w:rsid w:val="00404AF7"/>
    <w:rsid w:val="0040557F"/>
    <w:rsid w:val="00406E11"/>
    <w:rsid w:val="00413A1F"/>
    <w:rsid w:val="0041562A"/>
    <w:rsid w:val="004161AC"/>
    <w:rsid w:val="00425C1F"/>
    <w:rsid w:val="00427553"/>
    <w:rsid w:val="004351E3"/>
    <w:rsid w:val="004378C2"/>
    <w:rsid w:val="00445398"/>
    <w:rsid w:val="00446435"/>
    <w:rsid w:val="004669A3"/>
    <w:rsid w:val="00467886"/>
    <w:rsid w:val="004C1FD4"/>
    <w:rsid w:val="004D397F"/>
    <w:rsid w:val="004D4056"/>
    <w:rsid w:val="004E19DE"/>
    <w:rsid w:val="004E6DB7"/>
    <w:rsid w:val="004F0340"/>
    <w:rsid w:val="00500055"/>
    <w:rsid w:val="00535534"/>
    <w:rsid w:val="0053602C"/>
    <w:rsid w:val="005446D8"/>
    <w:rsid w:val="00547562"/>
    <w:rsid w:val="00567F56"/>
    <w:rsid w:val="00574BEF"/>
    <w:rsid w:val="00575EFF"/>
    <w:rsid w:val="00587171"/>
    <w:rsid w:val="00591461"/>
    <w:rsid w:val="005937DE"/>
    <w:rsid w:val="005A14EE"/>
    <w:rsid w:val="005A24AA"/>
    <w:rsid w:val="005B0EFF"/>
    <w:rsid w:val="005B2832"/>
    <w:rsid w:val="005D124D"/>
    <w:rsid w:val="005D2448"/>
    <w:rsid w:val="005F2B51"/>
    <w:rsid w:val="006020D2"/>
    <w:rsid w:val="0060502C"/>
    <w:rsid w:val="006077A4"/>
    <w:rsid w:val="00613A3A"/>
    <w:rsid w:val="00615722"/>
    <w:rsid w:val="0061782B"/>
    <w:rsid w:val="00630BD7"/>
    <w:rsid w:val="00637602"/>
    <w:rsid w:val="00641024"/>
    <w:rsid w:val="0064550A"/>
    <w:rsid w:val="006463FB"/>
    <w:rsid w:val="00652619"/>
    <w:rsid w:val="006535BC"/>
    <w:rsid w:val="006541A9"/>
    <w:rsid w:val="00664D6A"/>
    <w:rsid w:val="00666EF5"/>
    <w:rsid w:val="00672562"/>
    <w:rsid w:val="006831E8"/>
    <w:rsid w:val="00685521"/>
    <w:rsid w:val="00687C63"/>
    <w:rsid w:val="00695B58"/>
    <w:rsid w:val="006A5C23"/>
    <w:rsid w:val="006C0A39"/>
    <w:rsid w:val="006C2BDA"/>
    <w:rsid w:val="006D5F24"/>
    <w:rsid w:val="006E465F"/>
    <w:rsid w:val="00701BF1"/>
    <w:rsid w:val="00714113"/>
    <w:rsid w:val="0071519C"/>
    <w:rsid w:val="00717AB2"/>
    <w:rsid w:val="007259AB"/>
    <w:rsid w:val="00727AD5"/>
    <w:rsid w:val="00732108"/>
    <w:rsid w:val="00735BB6"/>
    <w:rsid w:val="007407EA"/>
    <w:rsid w:val="00753496"/>
    <w:rsid w:val="00757CFC"/>
    <w:rsid w:val="00764F44"/>
    <w:rsid w:val="007718D6"/>
    <w:rsid w:val="0077611B"/>
    <w:rsid w:val="0077661A"/>
    <w:rsid w:val="007857FC"/>
    <w:rsid w:val="00795363"/>
    <w:rsid w:val="00795C12"/>
    <w:rsid w:val="00797422"/>
    <w:rsid w:val="007A75C5"/>
    <w:rsid w:val="007A7627"/>
    <w:rsid w:val="007B5A18"/>
    <w:rsid w:val="007B7D46"/>
    <w:rsid w:val="007C09CC"/>
    <w:rsid w:val="007C6492"/>
    <w:rsid w:val="007D1F2E"/>
    <w:rsid w:val="007D7F44"/>
    <w:rsid w:val="007E27B3"/>
    <w:rsid w:val="007E40E8"/>
    <w:rsid w:val="007E5D25"/>
    <w:rsid w:val="007E5E48"/>
    <w:rsid w:val="007E74D4"/>
    <w:rsid w:val="007F1436"/>
    <w:rsid w:val="00801000"/>
    <w:rsid w:val="008057D6"/>
    <w:rsid w:val="0080643F"/>
    <w:rsid w:val="00844E04"/>
    <w:rsid w:val="00856F63"/>
    <w:rsid w:val="0085731B"/>
    <w:rsid w:val="008642A4"/>
    <w:rsid w:val="008840D4"/>
    <w:rsid w:val="008968F0"/>
    <w:rsid w:val="008A10E1"/>
    <w:rsid w:val="008A4B67"/>
    <w:rsid w:val="008B3B66"/>
    <w:rsid w:val="008B53D0"/>
    <w:rsid w:val="008B551E"/>
    <w:rsid w:val="008B6795"/>
    <w:rsid w:val="008B7CB8"/>
    <w:rsid w:val="008D1653"/>
    <w:rsid w:val="008D5C94"/>
    <w:rsid w:val="008E0700"/>
    <w:rsid w:val="008F0913"/>
    <w:rsid w:val="008F4846"/>
    <w:rsid w:val="008F5A98"/>
    <w:rsid w:val="00913CAA"/>
    <w:rsid w:val="00922B72"/>
    <w:rsid w:val="00922C77"/>
    <w:rsid w:val="00930284"/>
    <w:rsid w:val="009303F4"/>
    <w:rsid w:val="00934460"/>
    <w:rsid w:val="0094141F"/>
    <w:rsid w:val="00942A86"/>
    <w:rsid w:val="00943752"/>
    <w:rsid w:val="00944334"/>
    <w:rsid w:val="00946653"/>
    <w:rsid w:val="00950BAC"/>
    <w:rsid w:val="0095266E"/>
    <w:rsid w:val="009665CE"/>
    <w:rsid w:val="00971413"/>
    <w:rsid w:val="0097518A"/>
    <w:rsid w:val="00984CB8"/>
    <w:rsid w:val="009866AD"/>
    <w:rsid w:val="00991467"/>
    <w:rsid w:val="009A4DFE"/>
    <w:rsid w:val="009C1609"/>
    <w:rsid w:val="009C22C3"/>
    <w:rsid w:val="009C63E8"/>
    <w:rsid w:val="009E0ADD"/>
    <w:rsid w:val="009E4DA6"/>
    <w:rsid w:val="009F362A"/>
    <w:rsid w:val="009F3F4F"/>
    <w:rsid w:val="009F64F9"/>
    <w:rsid w:val="009F787F"/>
    <w:rsid w:val="00A17032"/>
    <w:rsid w:val="00A17EB7"/>
    <w:rsid w:val="00A2585C"/>
    <w:rsid w:val="00A30502"/>
    <w:rsid w:val="00A31516"/>
    <w:rsid w:val="00A32E21"/>
    <w:rsid w:val="00A53B3E"/>
    <w:rsid w:val="00A631BC"/>
    <w:rsid w:val="00A655E1"/>
    <w:rsid w:val="00A75E70"/>
    <w:rsid w:val="00A825F6"/>
    <w:rsid w:val="00AA6C5F"/>
    <w:rsid w:val="00AB656D"/>
    <w:rsid w:val="00AC1B33"/>
    <w:rsid w:val="00AC6552"/>
    <w:rsid w:val="00AD0384"/>
    <w:rsid w:val="00AE1698"/>
    <w:rsid w:val="00AE45C2"/>
    <w:rsid w:val="00AE4D7D"/>
    <w:rsid w:val="00AE7C38"/>
    <w:rsid w:val="00AE7C73"/>
    <w:rsid w:val="00AF551B"/>
    <w:rsid w:val="00B052A7"/>
    <w:rsid w:val="00B1041F"/>
    <w:rsid w:val="00B13241"/>
    <w:rsid w:val="00B14997"/>
    <w:rsid w:val="00B32CF2"/>
    <w:rsid w:val="00B37A75"/>
    <w:rsid w:val="00B438DE"/>
    <w:rsid w:val="00B453AC"/>
    <w:rsid w:val="00B607B0"/>
    <w:rsid w:val="00B6150B"/>
    <w:rsid w:val="00B63499"/>
    <w:rsid w:val="00B86D11"/>
    <w:rsid w:val="00BB3294"/>
    <w:rsid w:val="00BB5218"/>
    <w:rsid w:val="00BC0E48"/>
    <w:rsid w:val="00BC4F23"/>
    <w:rsid w:val="00BE5A68"/>
    <w:rsid w:val="00C11EA2"/>
    <w:rsid w:val="00C157C0"/>
    <w:rsid w:val="00C24E7D"/>
    <w:rsid w:val="00C33D30"/>
    <w:rsid w:val="00C35A5A"/>
    <w:rsid w:val="00C5260A"/>
    <w:rsid w:val="00C55328"/>
    <w:rsid w:val="00C576D4"/>
    <w:rsid w:val="00C67EFC"/>
    <w:rsid w:val="00C72DE1"/>
    <w:rsid w:val="00C845B7"/>
    <w:rsid w:val="00C849EE"/>
    <w:rsid w:val="00CB194F"/>
    <w:rsid w:val="00CB5911"/>
    <w:rsid w:val="00CC48F7"/>
    <w:rsid w:val="00CC6153"/>
    <w:rsid w:val="00CD5B14"/>
    <w:rsid w:val="00CE23C7"/>
    <w:rsid w:val="00CE351F"/>
    <w:rsid w:val="00D02885"/>
    <w:rsid w:val="00D079D5"/>
    <w:rsid w:val="00D101B8"/>
    <w:rsid w:val="00D2394E"/>
    <w:rsid w:val="00D24668"/>
    <w:rsid w:val="00D27909"/>
    <w:rsid w:val="00D3040B"/>
    <w:rsid w:val="00D31E7E"/>
    <w:rsid w:val="00D347AE"/>
    <w:rsid w:val="00D416DB"/>
    <w:rsid w:val="00D459C8"/>
    <w:rsid w:val="00D519A0"/>
    <w:rsid w:val="00D67CFE"/>
    <w:rsid w:val="00D76543"/>
    <w:rsid w:val="00D76F3C"/>
    <w:rsid w:val="00D8146A"/>
    <w:rsid w:val="00D8491E"/>
    <w:rsid w:val="00D8496B"/>
    <w:rsid w:val="00DC5299"/>
    <w:rsid w:val="00DD0740"/>
    <w:rsid w:val="00DD557C"/>
    <w:rsid w:val="00DF530A"/>
    <w:rsid w:val="00DF5640"/>
    <w:rsid w:val="00E01D24"/>
    <w:rsid w:val="00E0758D"/>
    <w:rsid w:val="00E122F4"/>
    <w:rsid w:val="00E24F85"/>
    <w:rsid w:val="00E2762A"/>
    <w:rsid w:val="00E27E4B"/>
    <w:rsid w:val="00E36413"/>
    <w:rsid w:val="00E46F00"/>
    <w:rsid w:val="00E60179"/>
    <w:rsid w:val="00E67BC4"/>
    <w:rsid w:val="00E76160"/>
    <w:rsid w:val="00E80FCC"/>
    <w:rsid w:val="00E84AEB"/>
    <w:rsid w:val="00EA357A"/>
    <w:rsid w:val="00EA4229"/>
    <w:rsid w:val="00EB2FBB"/>
    <w:rsid w:val="00EB4BEF"/>
    <w:rsid w:val="00EC2F5B"/>
    <w:rsid w:val="00EC372F"/>
    <w:rsid w:val="00ED3523"/>
    <w:rsid w:val="00ED5683"/>
    <w:rsid w:val="00EE5650"/>
    <w:rsid w:val="00EF0AA9"/>
    <w:rsid w:val="00F118F6"/>
    <w:rsid w:val="00F1295B"/>
    <w:rsid w:val="00F21ABE"/>
    <w:rsid w:val="00F263E4"/>
    <w:rsid w:val="00F34D5E"/>
    <w:rsid w:val="00F751B4"/>
    <w:rsid w:val="00F831E3"/>
    <w:rsid w:val="00F862A6"/>
    <w:rsid w:val="00F91222"/>
    <w:rsid w:val="00FA5D55"/>
    <w:rsid w:val="00FC1E4B"/>
    <w:rsid w:val="00FC2299"/>
    <w:rsid w:val="00FE4275"/>
    <w:rsid w:val="00FF4476"/>
    <w:rsid w:val="00FF63B4"/>
    <w:rsid w:val="0214B3BB"/>
    <w:rsid w:val="02E3BAF6"/>
    <w:rsid w:val="0348E539"/>
    <w:rsid w:val="03503ED7"/>
    <w:rsid w:val="04532136"/>
    <w:rsid w:val="04BCB036"/>
    <w:rsid w:val="04C4F859"/>
    <w:rsid w:val="0624C415"/>
    <w:rsid w:val="0699E27F"/>
    <w:rsid w:val="06B9865C"/>
    <w:rsid w:val="08FEA6EB"/>
    <w:rsid w:val="0901C891"/>
    <w:rsid w:val="0A2FB787"/>
    <w:rsid w:val="0ABD55AD"/>
    <w:rsid w:val="0ADA7F62"/>
    <w:rsid w:val="0B0327DC"/>
    <w:rsid w:val="0BBBFFEC"/>
    <w:rsid w:val="0C27BC45"/>
    <w:rsid w:val="0DF3782A"/>
    <w:rsid w:val="0F81DC95"/>
    <w:rsid w:val="0F90C6D0"/>
    <w:rsid w:val="0FB68F41"/>
    <w:rsid w:val="10008D21"/>
    <w:rsid w:val="10511517"/>
    <w:rsid w:val="106D84A8"/>
    <w:rsid w:val="111DACF6"/>
    <w:rsid w:val="124143C2"/>
    <w:rsid w:val="12C15D4B"/>
    <w:rsid w:val="12EEFD38"/>
    <w:rsid w:val="1315CA39"/>
    <w:rsid w:val="1347A196"/>
    <w:rsid w:val="1541A125"/>
    <w:rsid w:val="154485BD"/>
    <w:rsid w:val="15A6AB54"/>
    <w:rsid w:val="15A99447"/>
    <w:rsid w:val="15D9D600"/>
    <w:rsid w:val="16E476E3"/>
    <w:rsid w:val="175FD1F7"/>
    <w:rsid w:val="17B2208C"/>
    <w:rsid w:val="18D4AA92"/>
    <w:rsid w:val="19A1FF5E"/>
    <w:rsid w:val="19A4337E"/>
    <w:rsid w:val="19C2FF33"/>
    <w:rsid w:val="19FC10A7"/>
    <w:rsid w:val="1A1AC7AF"/>
    <w:rsid w:val="1A59C284"/>
    <w:rsid w:val="1ADD0416"/>
    <w:rsid w:val="1C406C64"/>
    <w:rsid w:val="1CE33E0E"/>
    <w:rsid w:val="1D7027EA"/>
    <w:rsid w:val="1EAC7944"/>
    <w:rsid w:val="1ED3523C"/>
    <w:rsid w:val="201A5586"/>
    <w:rsid w:val="206F345F"/>
    <w:rsid w:val="208BE891"/>
    <w:rsid w:val="209DC578"/>
    <w:rsid w:val="21F83CCD"/>
    <w:rsid w:val="2314CF5D"/>
    <w:rsid w:val="2383FEB1"/>
    <w:rsid w:val="240830D3"/>
    <w:rsid w:val="2479FFE2"/>
    <w:rsid w:val="24F04A30"/>
    <w:rsid w:val="24FF7B76"/>
    <w:rsid w:val="251F5674"/>
    <w:rsid w:val="2559CCB6"/>
    <w:rsid w:val="25807AE5"/>
    <w:rsid w:val="25E212E6"/>
    <w:rsid w:val="260FF227"/>
    <w:rsid w:val="26C4FFAA"/>
    <w:rsid w:val="2710D135"/>
    <w:rsid w:val="27207A74"/>
    <w:rsid w:val="27239DD7"/>
    <w:rsid w:val="272D2F1A"/>
    <w:rsid w:val="2761A52B"/>
    <w:rsid w:val="27848B13"/>
    <w:rsid w:val="27ABAA17"/>
    <w:rsid w:val="27C752F7"/>
    <w:rsid w:val="27F0411B"/>
    <w:rsid w:val="2946F56A"/>
    <w:rsid w:val="2985B43B"/>
    <w:rsid w:val="29B979FF"/>
    <w:rsid w:val="2B0578E2"/>
    <w:rsid w:val="2B386AB1"/>
    <w:rsid w:val="2B84B5C4"/>
    <w:rsid w:val="2BAA1050"/>
    <w:rsid w:val="2BE02D99"/>
    <w:rsid w:val="2D5E7501"/>
    <w:rsid w:val="2DAA708F"/>
    <w:rsid w:val="2F2AB2B2"/>
    <w:rsid w:val="2F4196D7"/>
    <w:rsid w:val="300BDBD4"/>
    <w:rsid w:val="30128FFE"/>
    <w:rsid w:val="307349C4"/>
    <w:rsid w:val="3184A10E"/>
    <w:rsid w:val="32C29148"/>
    <w:rsid w:val="34119198"/>
    <w:rsid w:val="3482D80C"/>
    <w:rsid w:val="34F0D1E4"/>
    <w:rsid w:val="351D864E"/>
    <w:rsid w:val="35534AE8"/>
    <w:rsid w:val="3642A975"/>
    <w:rsid w:val="3753A76A"/>
    <w:rsid w:val="376CA97F"/>
    <w:rsid w:val="37C3E535"/>
    <w:rsid w:val="38153D0C"/>
    <w:rsid w:val="3B24FB35"/>
    <w:rsid w:val="3C4A3B29"/>
    <w:rsid w:val="3C9B67B8"/>
    <w:rsid w:val="3CE8F0D1"/>
    <w:rsid w:val="3D1C707E"/>
    <w:rsid w:val="3DE30E13"/>
    <w:rsid w:val="3F8C0863"/>
    <w:rsid w:val="3FEAF51A"/>
    <w:rsid w:val="41AAC428"/>
    <w:rsid w:val="4265F748"/>
    <w:rsid w:val="44374365"/>
    <w:rsid w:val="44DA5320"/>
    <w:rsid w:val="4563C117"/>
    <w:rsid w:val="457C2A7B"/>
    <w:rsid w:val="4613D356"/>
    <w:rsid w:val="466C4A06"/>
    <w:rsid w:val="466C5457"/>
    <w:rsid w:val="46EEF213"/>
    <w:rsid w:val="46EF9CDC"/>
    <w:rsid w:val="4727FC6E"/>
    <w:rsid w:val="472CBD0F"/>
    <w:rsid w:val="47464B62"/>
    <w:rsid w:val="4770850E"/>
    <w:rsid w:val="48246D25"/>
    <w:rsid w:val="4878C708"/>
    <w:rsid w:val="4908809D"/>
    <w:rsid w:val="49899A29"/>
    <w:rsid w:val="4ACA3381"/>
    <w:rsid w:val="4BCAFDDF"/>
    <w:rsid w:val="4BCD3F74"/>
    <w:rsid w:val="4C2F7F10"/>
    <w:rsid w:val="4C8CDD3A"/>
    <w:rsid w:val="4CD5F593"/>
    <w:rsid w:val="4DFB3605"/>
    <w:rsid w:val="4E0B96D4"/>
    <w:rsid w:val="4EF26517"/>
    <w:rsid w:val="4EF2925F"/>
    <w:rsid w:val="4F2D6D23"/>
    <w:rsid w:val="4F6CC1AD"/>
    <w:rsid w:val="4F955F6D"/>
    <w:rsid w:val="4FA87451"/>
    <w:rsid w:val="50CA0569"/>
    <w:rsid w:val="50F279DA"/>
    <w:rsid w:val="517DC8E0"/>
    <w:rsid w:val="51EB9526"/>
    <w:rsid w:val="5236CF56"/>
    <w:rsid w:val="52B67BE5"/>
    <w:rsid w:val="52CA65A8"/>
    <w:rsid w:val="530B5E2E"/>
    <w:rsid w:val="5338B9A6"/>
    <w:rsid w:val="53800C91"/>
    <w:rsid w:val="54071D51"/>
    <w:rsid w:val="541E5D43"/>
    <w:rsid w:val="5471E677"/>
    <w:rsid w:val="5558FB7B"/>
    <w:rsid w:val="565BCA6A"/>
    <w:rsid w:val="5698C463"/>
    <w:rsid w:val="5812C649"/>
    <w:rsid w:val="5821DF26"/>
    <w:rsid w:val="58442179"/>
    <w:rsid w:val="592B9EF1"/>
    <w:rsid w:val="59B37485"/>
    <w:rsid w:val="5AB035F1"/>
    <w:rsid w:val="5AD26D63"/>
    <w:rsid w:val="5B2FE1D2"/>
    <w:rsid w:val="5B568F61"/>
    <w:rsid w:val="5CA0A792"/>
    <w:rsid w:val="5E7E1389"/>
    <w:rsid w:val="5FCF0C16"/>
    <w:rsid w:val="6012302A"/>
    <w:rsid w:val="60780097"/>
    <w:rsid w:val="61A7EE21"/>
    <w:rsid w:val="61C8014C"/>
    <w:rsid w:val="62024E69"/>
    <w:rsid w:val="621F0F32"/>
    <w:rsid w:val="62A36B6B"/>
    <w:rsid w:val="62FE7D19"/>
    <w:rsid w:val="635261FD"/>
    <w:rsid w:val="63D308D7"/>
    <w:rsid w:val="65158C76"/>
    <w:rsid w:val="65414738"/>
    <w:rsid w:val="661E41CD"/>
    <w:rsid w:val="673C2B98"/>
    <w:rsid w:val="6758A34F"/>
    <w:rsid w:val="676D1E81"/>
    <w:rsid w:val="678F00E9"/>
    <w:rsid w:val="67C7C866"/>
    <w:rsid w:val="67E2103F"/>
    <w:rsid w:val="688264A5"/>
    <w:rsid w:val="6887001F"/>
    <w:rsid w:val="690D9BCB"/>
    <w:rsid w:val="69632B13"/>
    <w:rsid w:val="6A78157B"/>
    <w:rsid w:val="6C60761E"/>
    <w:rsid w:val="6CAC6B0B"/>
    <w:rsid w:val="6D048800"/>
    <w:rsid w:val="6DD189DB"/>
    <w:rsid w:val="6F4B869E"/>
    <w:rsid w:val="6FE762EF"/>
    <w:rsid w:val="70746574"/>
    <w:rsid w:val="7115DD94"/>
    <w:rsid w:val="715A252A"/>
    <w:rsid w:val="7190F78C"/>
    <w:rsid w:val="71C5AE7B"/>
    <w:rsid w:val="7203E9DE"/>
    <w:rsid w:val="7213DE93"/>
    <w:rsid w:val="723444CB"/>
    <w:rsid w:val="72B05B74"/>
    <w:rsid w:val="72F19F1D"/>
    <w:rsid w:val="7313755E"/>
    <w:rsid w:val="735389D3"/>
    <w:rsid w:val="736147FE"/>
    <w:rsid w:val="73F2481C"/>
    <w:rsid w:val="74EF96C4"/>
    <w:rsid w:val="7527F397"/>
    <w:rsid w:val="7574C144"/>
    <w:rsid w:val="75AD6C4E"/>
    <w:rsid w:val="75E12F5B"/>
    <w:rsid w:val="76292EB4"/>
    <w:rsid w:val="76DD987E"/>
    <w:rsid w:val="77A9A31B"/>
    <w:rsid w:val="782AB8C3"/>
    <w:rsid w:val="782DF71A"/>
    <w:rsid w:val="7882C621"/>
    <w:rsid w:val="79D5CBBD"/>
    <w:rsid w:val="7ABDFD87"/>
    <w:rsid w:val="7B89514B"/>
    <w:rsid w:val="7CAF66FF"/>
    <w:rsid w:val="7D49D1BD"/>
    <w:rsid w:val="7E02E370"/>
    <w:rsid w:val="7E1AAD1D"/>
    <w:rsid w:val="7FB45F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6ED5"/>
  <w15:chartTrackingRefBased/>
  <w15:docId w15:val="{5789DD0D-0302-4699-8070-B77DD5A3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16E476E3"/>
    <w:pPr>
      <w:spacing w:beforeAutospacing="1"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aliases w:val="FooterText,Bullet List,List Paragraph1,numbered,Paragraphe de liste1,Bulletr List Paragraph,列出段落,列出段落1,List Paragraph2,List Paragraph21,Parágrafo da Lista1,Párrafo de lista1,Listeafsnit1,リスト段落1,Bullet list,List Paragraph11,Foot,????,????1"/>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4464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435"/>
  </w:style>
  <w:style w:type="paragraph" w:styleId="Footer">
    <w:name w:val="footer"/>
    <w:basedOn w:val="Normal"/>
    <w:link w:val="FooterChar"/>
    <w:uiPriority w:val="99"/>
    <w:semiHidden/>
    <w:unhideWhenUsed/>
    <w:rsid w:val="004464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6435"/>
  </w:style>
  <w:style w:type="paragraph" w:styleId="CommentSubject">
    <w:name w:val="annotation subject"/>
    <w:basedOn w:val="CommentText"/>
    <w:next w:val="CommentText"/>
    <w:link w:val="CommentSubjectChar"/>
    <w:uiPriority w:val="99"/>
    <w:semiHidden/>
    <w:unhideWhenUsed/>
    <w:rsid w:val="007F1436"/>
    <w:rPr>
      <w:b/>
      <w:bCs/>
    </w:rPr>
  </w:style>
  <w:style w:type="character" w:customStyle="1" w:styleId="CommentSubjectChar">
    <w:name w:val="Comment Subject Char"/>
    <w:basedOn w:val="CommentTextChar"/>
    <w:link w:val="CommentSubject"/>
    <w:uiPriority w:val="99"/>
    <w:semiHidden/>
    <w:rsid w:val="007F1436"/>
    <w:rPr>
      <w:b/>
      <w:bCs/>
      <w:sz w:val="20"/>
      <w:szCs w:val="20"/>
    </w:rPr>
  </w:style>
  <w:style w:type="paragraph" w:styleId="NormalWeb">
    <w:name w:val="Normal (Web)"/>
    <w:basedOn w:val="Normal"/>
    <w:uiPriority w:val="99"/>
    <w:semiHidden/>
    <w:unhideWhenUsed/>
    <w:rsid w:val="00685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D2448"/>
    <w:pPr>
      <w:spacing w:after="0"/>
    </w:pPr>
    <w:rPr>
      <w:rFonts w:ascii="Calibri" w:eastAsiaTheme="minorEastAsia" w:hAnsi="Calibri" w:cs="Calibri"/>
    </w:rPr>
  </w:style>
  <w:style w:type="paragraph" w:styleId="EndnoteText">
    <w:name w:val="endnote text"/>
    <w:basedOn w:val="Normal"/>
    <w:link w:val="EndnoteTextChar"/>
    <w:uiPriority w:val="99"/>
    <w:semiHidden/>
    <w:unhideWhenUsed/>
    <w:rsid w:val="00262C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2C87"/>
    <w:rPr>
      <w:sz w:val="20"/>
      <w:szCs w:val="20"/>
    </w:rPr>
  </w:style>
  <w:style w:type="character" w:styleId="EndnoteReference">
    <w:name w:val="endnote reference"/>
    <w:basedOn w:val="DefaultParagraphFont"/>
    <w:uiPriority w:val="99"/>
    <w:semiHidden/>
    <w:unhideWhenUsed/>
    <w:rsid w:val="00262C87"/>
    <w:rPr>
      <w:vertAlign w:val="superscript"/>
    </w:rPr>
  </w:style>
  <w:style w:type="paragraph" w:styleId="FootnoteText">
    <w:name w:val="footnote text"/>
    <w:basedOn w:val="Normal"/>
    <w:link w:val="FootnoteTextChar"/>
    <w:uiPriority w:val="99"/>
    <w:semiHidden/>
    <w:unhideWhenUsed/>
    <w:rsid w:val="00E601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179"/>
    <w:rPr>
      <w:sz w:val="20"/>
      <w:szCs w:val="20"/>
    </w:rPr>
  </w:style>
  <w:style w:type="character" w:styleId="FootnoteReference">
    <w:name w:val="footnote reference"/>
    <w:basedOn w:val="DefaultParagraphFont"/>
    <w:uiPriority w:val="99"/>
    <w:semiHidden/>
    <w:unhideWhenUsed/>
    <w:rsid w:val="00E60179"/>
    <w:rPr>
      <w:vertAlign w:val="superscript"/>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Párrafo de lista1 Char"/>
    <w:basedOn w:val="DefaultParagraphFont"/>
    <w:link w:val="ListParagraph"/>
    <w:uiPriority w:val="34"/>
    <w:rsid w:val="007C09CC"/>
  </w:style>
  <w:style w:type="character" w:styleId="UnresolvedMention">
    <w:name w:val="Unresolved Mention"/>
    <w:basedOn w:val="DefaultParagraphFont"/>
    <w:uiPriority w:val="99"/>
    <w:unhideWhenUsed/>
    <w:rsid w:val="00341069"/>
    <w:rPr>
      <w:color w:val="605E5C"/>
      <w:shd w:val="clear" w:color="auto" w:fill="E1DFDD"/>
    </w:rPr>
  </w:style>
  <w:style w:type="paragraph" w:styleId="BalloonText">
    <w:name w:val="Balloon Text"/>
    <w:basedOn w:val="Normal"/>
    <w:link w:val="BalloonTextChar"/>
    <w:uiPriority w:val="99"/>
    <w:semiHidden/>
    <w:unhideWhenUsed/>
    <w:rsid w:val="00C52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349">
      <w:bodyDiv w:val="1"/>
      <w:marLeft w:val="0"/>
      <w:marRight w:val="0"/>
      <w:marTop w:val="0"/>
      <w:marBottom w:val="0"/>
      <w:divBdr>
        <w:top w:val="none" w:sz="0" w:space="0" w:color="auto"/>
        <w:left w:val="none" w:sz="0" w:space="0" w:color="auto"/>
        <w:bottom w:val="none" w:sz="0" w:space="0" w:color="auto"/>
        <w:right w:val="none" w:sz="0" w:space="0" w:color="auto"/>
      </w:divBdr>
    </w:div>
    <w:div w:id="319893870">
      <w:bodyDiv w:val="1"/>
      <w:marLeft w:val="0"/>
      <w:marRight w:val="0"/>
      <w:marTop w:val="0"/>
      <w:marBottom w:val="0"/>
      <w:divBdr>
        <w:top w:val="none" w:sz="0" w:space="0" w:color="auto"/>
        <w:left w:val="none" w:sz="0" w:space="0" w:color="auto"/>
        <w:bottom w:val="none" w:sz="0" w:space="0" w:color="auto"/>
        <w:right w:val="none" w:sz="0" w:space="0" w:color="auto"/>
      </w:divBdr>
    </w:div>
    <w:div w:id="429282134">
      <w:bodyDiv w:val="1"/>
      <w:marLeft w:val="0"/>
      <w:marRight w:val="0"/>
      <w:marTop w:val="0"/>
      <w:marBottom w:val="0"/>
      <w:divBdr>
        <w:top w:val="none" w:sz="0" w:space="0" w:color="auto"/>
        <w:left w:val="none" w:sz="0" w:space="0" w:color="auto"/>
        <w:bottom w:val="none" w:sz="0" w:space="0" w:color="auto"/>
        <w:right w:val="none" w:sz="0" w:space="0" w:color="auto"/>
      </w:divBdr>
    </w:div>
    <w:div w:id="626862360">
      <w:bodyDiv w:val="1"/>
      <w:marLeft w:val="0"/>
      <w:marRight w:val="0"/>
      <w:marTop w:val="0"/>
      <w:marBottom w:val="0"/>
      <w:divBdr>
        <w:top w:val="none" w:sz="0" w:space="0" w:color="auto"/>
        <w:left w:val="none" w:sz="0" w:space="0" w:color="auto"/>
        <w:bottom w:val="none" w:sz="0" w:space="0" w:color="auto"/>
        <w:right w:val="none" w:sz="0" w:space="0" w:color="auto"/>
      </w:divBdr>
    </w:div>
    <w:div w:id="909583463">
      <w:bodyDiv w:val="1"/>
      <w:marLeft w:val="0"/>
      <w:marRight w:val="0"/>
      <w:marTop w:val="0"/>
      <w:marBottom w:val="0"/>
      <w:divBdr>
        <w:top w:val="none" w:sz="0" w:space="0" w:color="auto"/>
        <w:left w:val="none" w:sz="0" w:space="0" w:color="auto"/>
        <w:bottom w:val="none" w:sz="0" w:space="0" w:color="auto"/>
        <w:right w:val="none" w:sz="0" w:space="0" w:color="auto"/>
      </w:divBdr>
    </w:div>
    <w:div w:id="960307334">
      <w:bodyDiv w:val="1"/>
      <w:marLeft w:val="0"/>
      <w:marRight w:val="0"/>
      <w:marTop w:val="0"/>
      <w:marBottom w:val="0"/>
      <w:divBdr>
        <w:top w:val="none" w:sz="0" w:space="0" w:color="auto"/>
        <w:left w:val="none" w:sz="0" w:space="0" w:color="auto"/>
        <w:bottom w:val="none" w:sz="0" w:space="0" w:color="auto"/>
        <w:right w:val="none" w:sz="0" w:space="0" w:color="auto"/>
      </w:divBdr>
    </w:div>
    <w:div w:id="1153449323">
      <w:bodyDiv w:val="1"/>
      <w:marLeft w:val="0"/>
      <w:marRight w:val="0"/>
      <w:marTop w:val="0"/>
      <w:marBottom w:val="0"/>
      <w:divBdr>
        <w:top w:val="none" w:sz="0" w:space="0" w:color="auto"/>
        <w:left w:val="none" w:sz="0" w:space="0" w:color="auto"/>
        <w:bottom w:val="none" w:sz="0" w:space="0" w:color="auto"/>
        <w:right w:val="none" w:sz="0" w:space="0" w:color="auto"/>
      </w:divBdr>
    </w:div>
    <w:div w:id="1890611705">
      <w:bodyDiv w:val="1"/>
      <w:marLeft w:val="0"/>
      <w:marRight w:val="0"/>
      <w:marTop w:val="0"/>
      <w:marBottom w:val="0"/>
      <w:divBdr>
        <w:top w:val="none" w:sz="0" w:space="0" w:color="auto"/>
        <w:left w:val="none" w:sz="0" w:space="0" w:color="auto"/>
        <w:bottom w:val="none" w:sz="0" w:space="0" w:color="auto"/>
        <w:right w:val="none" w:sz="0" w:space="0" w:color="auto"/>
      </w:divBdr>
    </w:div>
    <w:div w:id="20025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microsoft.com/presskits/surfa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rt@waggeneredstrom.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surfac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support.microsoft.com/en-us/help/4089871/info-about-warranties-extended-service-plans-terms-conditions" TargetMode="External"/><Relationship Id="rId2" Type="http://schemas.openxmlformats.org/officeDocument/2006/relationships/hyperlink" Target="https://support.microsoft.com/help/4023513/surface-surface-storage" TargetMode="External"/><Relationship Id="rId1" Type="http://schemas.openxmlformats.org/officeDocument/2006/relationships/hyperlink" Target="https://www.microsoft.com/en-us/surface/business/surface-laptop-3" TargetMode="External"/></Relationships>
</file>

<file path=word/documenttasks/documenttasks1.xml><?xml version="1.0" encoding="utf-8"?>
<t:Tasks xmlns:t="http://schemas.microsoft.com/office/tasks/2019/documenttasks" xmlns:oel="http://schemas.microsoft.com/office/2019/extlst">
  <t:Task id="{5EB3BEC4-AC2F-4E0A-A6FE-E50F26C97B57}">
    <t:Anchor>
      <t:Comment id="1022877089"/>
    </t:Anchor>
    <t:History>
      <t:Event id="{CE5EDBF8-1171-42C9-85DB-DB2439B806B3}" time="2021-02-16T18:19:55Z">
        <t:Attribution userId="S::v-mgarville@microsoft.com::9a0b909c-7948-4b8e-9a25-c7f52a5b7f35" userProvider="AD" userName="Matthew Garville (Waggener Edstrom Worldwide, In)"/>
        <t:Anchor>
          <t:Comment id="1022877089"/>
        </t:Anchor>
        <t:Create/>
      </t:Event>
      <t:Event id="{657476ED-BDD3-43FD-AC62-FB58891BCC09}" time="2021-02-16T18:19:55Z">
        <t:Attribution userId="S::v-mgarville@microsoft.com::9a0b909c-7948-4b8e-9a25-c7f52a5b7f35" userProvider="AD" userName="Matthew Garville (Waggener Edstrom Worldwide, In)"/>
        <t:Anchor>
          <t:Comment id="1022877089"/>
        </t:Anchor>
        <t:Assign userId="S::danlay@microsoft.com::f8dc2746-c6ca-421b-9bb0-801f7d3d2c0e" userProvider="AD" userName="Dan Laycock"/>
      </t:Event>
      <t:Event id="{7803EFCA-F235-4B1C-8BA1-B2A5D8ABE776}" time="2021-02-16T18:19:55Z">
        <t:Attribution userId="S::v-mgarville@microsoft.com::9a0b909c-7948-4b8e-9a25-c7f52a5b7f35" userProvider="AD" userName="Matthew Garville (Waggener Edstrom Worldwide, In)"/>
        <t:Anchor>
          <t:Comment id="1022877089"/>
        </t:Anchor>
        <t:SetTitle title="@Dan Laycock"/>
      </t:Event>
    </t:History>
  </t:Task>
  <t:Task id="{3FB96C69-3F92-44B2-A0F4-6403645F6DCF}">
    <t:Anchor>
      <t:Comment id="793024789"/>
    </t:Anchor>
    <t:History>
      <t:Event id="{2C7EAAEA-1B75-4DCE-965A-CB601F8D6CD2}" time="2021-03-29T23:51:01Z">
        <t:Attribution userId="S::danlay@microsoft.com::f8dc2746-c6ca-421b-9bb0-801f7d3d2c0e" userProvider="AD" userName="Dan Laycock"/>
        <t:Anchor>
          <t:Comment id="793024789"/>
        </t:Anchor>
        <t:Create/>
      </t:Event>
      <t:Event id="{FEC5BC2E-19F9-4933-BB10-AC06288DE50E}" time="2021-03-29T23:51:01Z">
        <t:Attribution userId="S::danlay@microsoft.com::f8dc2746-c6ca-421b-9bb0-801f7d3d2c0e" userProvider="AD" userName="Dan Laycock"/>
        <t:Anchor>
          <t:Comment id="793024789"/>
        </t:Anchor>
        <t:Assign userId="S::mguinand@microsoft.com::8d33ed36-44a0-4896-bfb4-386a8ce58484" userProvider="AD" userName="Malex Guinand"/>
      </t:Event>
      <t:Event id="{239B4466-9C29-41AA-AAF7-8178FF1B89C1}" time="2021-03-29T23:51:01Z">
        <t:Attribution userId="S::danlay@microsoft.com::f8dc2746-c6ca-421b-9bb0-801f7d3d2c0e" userProvider="AD" userName="Dan Laycock"/>
        <t:Anchor>
          <t:Comment id="793024789"/>
        </t:Anchor>
        <t:SetTitle title="@Malex Guinand - need to be clear which processors are offered on which size devices. I believe both Ryzen models are available in 13.5&quot; and 15&quot;"/>
      </t:Event>
      <t:Event id="{F4C9A708-8F29-43CF-B1BD-CE0C6113FF7C}" time="2021-03-29T23:51:04Z">
        <t:Attribution userId="S::danlay@microsoft.com::f8dc2746-c6ca-421b-9bb0-801f7d3d2c0e" userProvider="AD" userName="Dan Laycock"/>
        <t:Progress percentComplete="100"/>
      </t:Event>
    </t:History>
  </t:Task>
  <t:Task id="{95DC7EFA-F0CE-4B29-B31A-28CDB36A3AFE}">
    <t:Anchor>
      <t:Comment id="2103290770"/>
    </t:Anchor>
    <t:History>
      <t:Event id="{B3DACBBD-9ABC-4F5A-BDA9-8F1FD1AC67AE}" time="2021-03-29T23:51:49Z">
        <t:Attribution userId="S::danlay@microsoft.com::f8dc2746-c6ca-421b-9bb0-801f7d3d2c0e" userProvider="AD" userName="Dan Laycock"/>
        <t:Anchor>
          <t:Comment id="2103290770"/>
        </t:Anchor>
        <t:Create/>
      </t:Event>
      <t:Event id="{96990A2C-8A3F-4C41-860B-EF5536611D12}" time="2021-03-29T23:51:49Z">
        <t:Attribution userId="S::danlay@microsoft.com::f8dc2746-c6ca-421b-9bb0-801f7d3d2c0e" userProvider="AD" userName="Dan Laycock"/>
        <t:Anchor>
          <t:Comment id="2103290770"/>
        </t:Anchor>
        <t:Assign userId="S::mguinand@microsoft.com::8d33ed36-44a0-4896-bfb4-386a8ce58484" userProvider="AD" userName="Malex Guinand"/>
      </t:Event>
      <t:Event id="{CDB1FE80-61EB-45CD-8206-E8EED5CA22E9}" time="2021-03-29T23:51:49Z">
        <t:Attribution userId="S::danlay@microsoft.com::f8dc2746-c6ca-421b-9bb0-801f7d3d2c0e" userProvider="AD" userName="Dan Laycock"/>
        <t:Anchor>
          <t:Comment id="2103290770"/>
        </t:Anchor>
        <t:SetTitle title="@Malex Guinand - can you help clarify which processors are offered for 13.5&quot; and 15&quot; sizes? May make most sense to have a single, merged, cell here."/>
      </t:Event>
    </t:History>
  </t:Task>
  <t:Task id="{DCF05FB2-A31F-4270-960C-0C690F20F464}">
    <t:Anchor>
      <t:Comment id="605547374"/>
    </t:Anchor>
    <t:History>
      <t:Event id="{057643E7-480D-4DDA-90DF-713FD866592D}" time="2021-04-08T22:22:56Z">
        <t:Attribution userId="S::lucaswe@microsoft.com::cbf0050e-89fa-4a0d-8819-5a87d876e710" userProvider="AD" userName="Lucas Westcoat"/>
        <t:Anchor>
          <t:Comment id="150168380"/>
        </t:Anchor>
        <t:Create/>
      </t:Event>
      <t:Event id="{86913489-A310-4AAA-A677-92BE479D5B83}" time="2021-04-08T22:22:56Z">
        <t:Attribution userId="S::lucaswe@microsoft.com::cbf0050e-89fa-4a0d-8819-5a87d876e710" userProvider="AD" userName="Lucas Westcoat"/>
        <t:Anchor>
          <t:Comment id="150168380"/>
        </t:Anchor>
        <t:Assign userId="S::v-alruck@microsoft.com::2f9c6a4f-b244-4987-870a-1afad31090ff" userProvider="AD" userName="Aloria Rucker (Waggener Edstrom)"/>
      </t:Event>
      <t:Event id="{0C5ABC5D-4D1F-4151-99CB-62D742A74D1F}" time="2021-04-08T22:22:56Z">
        <t:Attribution userId="S::lucaswe@microsoft.com::cbf0050e-89fa-4a0d-8819-5a87d876e710" userProvider="AD" userName="Lucas Westcoat"/>
        <t:Anchor>
          <t:Comment id="150168380"/>
        </t:Anchor>
        <t:SetTitle title="@Aloria Rucker (Waggener Edstrom) I think that wor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9A1043F2AE0849B7B78C7FD9535A9B" ma:contentTypeVersion="13" ma:contentTypeDescription="Create a new document." ma:contentTypeScope="" ma:versionID="d32b05480d7fa4744d4c831941bc5153">
  <xsd:schema xmlns:xsd="http://www.w3.org/2001/XMLSchema" xmlns:xs="http://www.w3.org/2001/XMLSchema" xmlns:p="http://schemas.microsoft.com/office/2006/metadata/properties" xmlns:ns2="cff7b2aa-fb0b-4755-b436-7da36d78cec3" xmlns:ns3="266e543f-dbb2-4e57-829b-c3479739083a" targetNamespace="http://schemas.microsoft.com/office/2006/metadata/properties" ma:root="true" ma:fieldsID="77745d0a179390c59c38eeec999a14d7" ns2:_="" ns3:_="">
    <xsd:import namespace="cff7b2aa-fb0b-4755-b436-7da36d78cec3"/>
    <xsd:import namespace="266e543f-dbb2-4e57-829b-c34797390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7b2aa-fb0b-4755-b436-7da36d78c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e543f-dbb2-4e57-829b-c34797390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ECEA2-AEB9-4675-904F-BCAB9C7B2647}">
  <ds:schemaRefs>
    <ds:schemaRef ds:uri="http://schemas.openxmlformats.org/officeDocument/2006/bibliography"/>
  </ds:schemaRefs>
</ds:datastoreItem>
</file>

<file path=customXml/itemProps2.xml><?xml version="1.0" encoding="utf-8"?>
<ds:datastoreItem xmlns:ds="http://schemas.openxmlformats.org/officeDocument/2006/customXml" ds:itemID="{764BAD35-CDB2-4D5E-8C6C-B7ACC263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7b2aa-fb0b-4755-b436-7da36d78cec3"/>
    <ds:schemaRef ds:uri="266e543f-dbb2-4e57-829b-c34797390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0137A-D8ED-4902-9761-C0B1D3DEC71D}">
  <ds:schemaRefs>
    <ds:schemaRef ds:uri="http://schemas.microsoft.com/sharepoint/v3/contenttype/forms"/>
  </ds:schemaRefs>
</ds:datastoreItem>
</file>

<file path=customXml/itemProps4.xml><?xml version="1.0" encoding="utf-8"?>
<ds:datastoreItem xmlns:ds="http://schemas.openxmlformats.org/officeDocument/2006/customXml" ds:itemID="{9088B06B-590B-4E85-BAE5-E343EAC5952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Amanda Gan</cp:lastModifiedBy>
  <cp:revision>4</cp:revision>
  <dcterms:created xsi:type="dcterms:W3CDTF">2021-05-05T16:30:00Z</dcterms:created>
  <dcterms:modified xsi:type="dcterms:W3CDTF">2021-05-05T16:32:00Z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0x010100AD9A1043F2AE0849B7B78C7FD9535A9B</vt:lpwstr>
  </property>
</Properties>
</file>